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8E" w:rsidRPr="00B95D8E" w:rsidRDefault="00B95D8E" w:rsidP="00B95D8E">
      <w:pPr>
        <w:snapToGrid w:val="0"/>
        <w:spacing w:line="20" w:lineRule="atLeast"/>
        <w:jc w:val="center"/>
        <w:rPr>
          <w:rFonts w:ascii="Saysettha OT" w:hAnsi="Saysettha OT" w:cs="Saysettha OT"/>
          <w:sz w:val="40"/>
          <w:szCs w:val="40"/>
          <w:lang w:bidi="lo-LA"/>
        </w:rPr>
      </w:pPr>
      <w:r w:rsidRPr="00B95D8E">
        <w:rPr>
          <w:rFonts w:ascii="Saysettha OT" w:hAnsi="Saysettha OT" w:cs="Saysettha OT" w:hint="cs"/>
          <w:sz w:val="40"/>
          <w:szCs w:val="40"/>
          <w:cs/>
          <w:lang w:bidi="lo-LA"/>
        </w:rPr>
        <w:t>ບົດສອນ</w:t>
      </w:r>
    </w:p>
    <w:p w:rsidR="00B95D8E" w:rsidRPr="00B95D8E" w:rsidRDefault="00B95D8E" w:rsidP="00B95D8E">
      <w:pPr>
        <w:snapToGrid w:val="0"/>
        <w:spacing w:line="20" w:lineRule="atLeast"/>
        <w:rPr>
          <w:rFonts w:ascii="Saysettha OT" w:hAnsi="Saysettha OT" w:cs="Saysettha OT"/>
          <w:sz w:val="24"/>
          <w:szCs w:val="24"/>
          <w:lang w:bidi="lo-LA"/>
        </w:rPr>
      </w:pPr>
      <w:r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>ວິຊາ:</w:t>
      </w:r>
    </w:p>
    <w:p w:rsidR="00B95D8E" w:rsidRPr="00B95D8E" w:rsidRDefault="00B95D8E" w:rsidP="00B95D8E">
      <w:pPr>
        <w:snapToGrid w:val="0"/>
        <w:spacing w:line="20" w:lineRule="atLeast"/>
        <w:rPr>
          <w:rFonts w:ascii="Saysettha OT" w:hAnsi="Saysettha OT" w:cs="Saysettha OT"/>
          <w:sz w:val="24"/>
          <w:szCs w:val="24"/>
          <w:lang w:bidi="lo-LA"/>
        </w:rPr>
      </w:pPr>
      <w:r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>ຊັ້ນຮຽນ:</w:t>
      </w:r>
    </w:p>
    <w:p w:rsidR="00B95D8E" w:rsidRPr="00B95D8E" w:rsidRDefault="00B95D8E" w:rsidP="00B95D8E">
      <w:pPr>
        <w:snapToGrid w:val="0"/>
        <w:spacing w:line="20" w:lineRule="atLeast"/>
        <w:rPr>
          <w:rFonts w:ascii="Saysettha OT" w:hAnsi="Saysettha OT" w:cs="Saysettha OT"/>
          <w:sz w:val="24"/>
          <w:szCs w:val="24"/>
          <w:lang w:bidi="lo-LA"/>
        </w:rPr>
      </w:pPr>
      <w:r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>ບົດທີ:</w:t>
      </w:r>
      <w:r w:rsidRPr="00B95D8E">
        <w:rPr>
          <w:rFonts w:ascii="Saysettha OT" w:hAnsi="Saysettha OT" w:cs="Saysettha OT" w:hint="eastAsia"/>
          <w:sz w:val="24"/>
          <w:szCs w:val="24"/>
          <w:lang w:bidi="lo-LA"/>
        </w:rPr>
        <w:t xml:space="preserve">　　　　　　　　　　　　　　　　　　　　　　　　　　　　　　　　　　　　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              </w:t>
      </w:r>
      <w:r w:rsidRPr="00B95D8E">
        <w:rPr>
          <w:rFonts w:ascii="Saysettha OT" w:hAnsi="Saysettha OT" w:cs="Saysettha OT" w:hint="eastAsia"/>
          <w:sz w:val="24"/>
          <w:szCs w:val="24"/>
          <w:lang w:bidi="lo-LA"/>
        </w:rPr>
        <w:t xml:space="preserve">　　</w:t>
      </w:r>
      <w:r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>ວັນທີ</w:t>
      </w:r>
    </w:p>
    <w:p w:rsidR="00B95D8E" w:rsidRPr="00B95D8E" w:rsidRDefault="00B95D8E" w:rsidP="00B95D8E">
      <w:pPr>
        <w:snapToGrid w:val="0"/>
        <w:spacing w:line="20" w:lineRule="atLeast"/>
        <w:rPr>
          <w:rFonts w:ascii="Saysettha OT" w:hAnsi="Saysettha OT" w:cs="Saysettha OT"/>
          <w:sz w:val="24"/>
          <w:szCs w:val="24"/>
          <w:lang w:bidi="lo-LA"/>
        </w:rPr>
      </w:pPr>
      <w:r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ຫົວບົດ:                                                             </w:t>
      </w:r>
      <w:r>
        <w:rPr>
          <w:rFonts w:ascii="Saysettha OT" w:hAnsi="Saysettha OT" w:cs="Saysettha OT" w:hint="eastAsia"/>
          <w:sz w:val="24"/>
          <w:szCs w:val="24"/>
          <w:lang w:bidi="lo-LA"/>
        </w:rPr>
        <w:t xml:space="preserve">　　　　　　　　　　　</w:t>
      </w:r>
      <w:r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      ເວລາ</w:t>
      </w:r>
      <w:proofErr w:type="gramStart"/>
      <w:r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>....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.........</w:t>
      </w:r>
      <w:r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>.....</w:t>
      </w:r>
      <w:proofErr w:type="gramEnd"/>
      <w:r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>ນາທີ</w:t>
      </w:r>
    </w:p>
    <w:p w:rsidR="00B95D8E" w:rsidRDefault="00B95D8E">
      <w:pPr>
        <w:rPr>
          <w:rFonts w:ascii="Saysettha OT" w:hAnsi="Saysettha OT" w:cs="Saysettha OT"/>
          <w:lang w:bidi="lo-LA"/>
        </w:rPr>
      </w:pPr>
      <w:r w:rsidRPr="00B95D8E">
        <w:rPr>
          <w:rFonts w:ascii="Saysettha OT" w:hAnsi="Saysettha OT" w:cs="Saysettha OT"/>
          <w:noProof/>
          <w:lang w:bidi="lo-L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-228600</wp:posOffset>
                </wp:positionH>
                <wp:positionV relativeFrom="paragraph">
                  <wp:posOffset>52705</wp:posOffset>
                </wp:positionV>
                <wp:extent cx="9772650" cy="473392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7"/>
                              <w:gridCol w:w="2517"/>
                              <w:gridCol w:w="2517"/>
                              <w:gridCol w:w="1062"/>
                              <w:gridCol w:w="3972"/>
                              <w:gridCol w:w="2518"/>
                            </w:tblGrid>
                            <w:tr w:rsidR="006344A8" w:rsidTr="00CF228E">
                              <w:trPr>
                                <w:trHeight w:val="410"/>
                              </w:trPr>
                              <w:tc>
                                <w:tcPr>
                                  <w:tcW w:w="2517" w:type="dxa"/>
                                </w:tcPr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ຈຸດປະສົງ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ເນື້ອໃນ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ອຸປະກອນ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ເວລາ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ກິດຈະກຳການຮຽນ-ການສອນ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ປະເມີນຜົນ</w:t>
                                  </w:r>
                                </w:p>
                              </w:tc>
                            </w:tr>
                            <w:tr w:rsidR="006344A8" w:rsidTr="00EA02BE">
                              <w:tc>
                                <w:tcPr>
                                  <w:tcW w:w="2517" w:type="dxa"/>
                                </w:tcPr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ຂັ້ນນຳ</w:t>
                                  </w:r>
                                  <w:r w:rsidRPr="00CF228E"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:</w:t>
                                  </w: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ຂັ້ນສອນ</w:t>
                                  </w:r>
                                  <w:r w:rsidRPr="00CF228E"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:</w:t>
                                  </w: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ຂັ້ນສະຫລຸບ</w:t>
                                  </w:r>
                                  <w:r w:rsidRPr="00CF228E"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:</w:t>
                                  </w: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ຂັ້ນວັດຜົນ</w:t>
                                  </w:r>
                                  <w:r w:rsidRPr="00CF228E"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:</w:t>
                                  </w: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44A8" w:rsidRDefault="006344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pt;margin-top:4.15pt;width:769.5pt;height:3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7"/>
                        <w:gridCol w:w="2517"/>
                        <w:gridCol w:w="2517"/>
                        <w:gridCol w:w="1062"/>
                        <w:gridCol w:w="3972"/>
                        <w:gridCol w:w="2518"/>
                      </w:tblGrid>
                      <w:tr w:rsidR="006344A8" w:rsidTr="00CF228E">
                        <w:trPr>
                          <w:trHeight w:val="410"/>
                        </w:trPr>
                        <w:tc>
                          <w:tcPr>
                            <w:tcW w:w="2517" w:type="dxa"/>
                          </w:tcPr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ຈຸດປະສົງ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ເນື້ອໃນ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ອຸປະກອນ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ເວລາ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ກິດຈະກຳການຮຽນ-ການສອນ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ປະເມີນຜົນ</w:t>
                            </w:r>
                          </w:p>
                        </w:tc>
                      </w:tr>
                      <w:tr w:rsidR="006344A8" w:rsidTr="00EA02BE">
                        <w:tc>
                          <w:tcPr>
                            <w:tcW w:w="2517" w:type="dxa"/>
                          </w:tcPr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7" w:type="dxa"/>
                          </w:tcPr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7" w:type="dxa"/>
                          </w:tcPr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</w:tcPr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72" w:type="dxa"/>
                          </w:tcPr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ຂັ້ນນຳ</w:t>
                            </w:r>
                            <w:r w:rsidRPr="00CF228E"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:</w:t>
                            </w: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ຂັ້ນສອນ</w:t>
                            </w:r>
                            <w:r w:rsidRPr="00CF228E"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:</w:t>
                            </w: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ຂັ້ນສະຫລຸບ</w:t>
                            </w:r>
                            <w:r w:rsidRPr="00CF228E"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:</w:t>
                            </w: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ຂັ້ນວັດຜົນ</w:t>
                            </w:r>
                            <w:r w:rsidRPr="00CF228E"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:</w:t>
                            </w: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</w:tcPr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344A8" w:rsidRDefault="006344A8"/>
                  </w:txbxContent>
                </v:textbox>
              </v:shape>
            </w:pict>
          </mc:Fallback>
        </mc:AlternateContent>
      </w:r>
    </w:p>
    <w:p w:rsidR="00B95D8E" w:rsidRDefault="00B95D8E">
      <w:pPr>
        <w:rPr>
          <w:rFonts w:ascii="Saysettha OT" w:hAnsi="Saysettha OT" w:cs="Saysettha OT"/>
          <w:lang w:bidi="lo-LA"/>
        </w:rPr>
      </w:pPr>
    </w:p>
    <w:p w:rsidR="00B95D8E" w:rsidRDefault="00B95D8E">
      <w:pPr>
        <w:rPr>
          <w:rFonts w:ascii="Saysettha OT" w:hAnsi="Saysettha OT" w:cs="Saysettha OT"/>
          <w:lang w:bidi="lo-LA"/>
        </w:rPr>
      </w:pPr>
    </w:p>
    <w:p w:rsidR="00B95D8E" w:rsidRDefault="00B95D8E">
      <w:pPr>
        <w:rPr>
          <w:rFonts w:ascii="Saysettha OT" w:hAnsi="Saysettha OT" w:cs="Saysettha OT"/>
          <w:lang w:bidi="lo-LA"/>
        </w:rPr>
      </w:pPr>
    </w:p>
    <w:p w:rsidR="00B95D8E" w:rsidRDefault="00B95D8E">
      <w:pPr>
        <w:rPr>
          <w:rFonts w:ascii="Saysettha OT" w:hAnsi="Saysettha OT" w:cs="Saysettha OT"/>
          <w:lang w:bidi="lo-LA"/>
        </w:rPr>
      </w:pPr>
    </w:p>
    <w:p w:rsidR="00B95D8E" w:rsidRDefault="00B95D8E">
      <w:pPr>
        <w:rPr>
          <w:rFonts w:ascii="Saysettha OT" w:hAnsi="Saysettha OT" w:cs="Saysettha OT"/>
          <w:lang w:bidi="lo-LA"/>
        </w:rPr>
      </w:pPr>
    </w:p>
    <w:p w:rsidR="00CF228E" w:rsidRDefault="00CF228E">
      <w:pPr>
        <w:rPr>
          <w:rFonts w:ascii="Saysettha OT" w:hAnsi="Saysettha OT" w:cs="Saysettha OT"/>
          <w:lang w:bidi="lo-LA"/>
        </w:rPr>
      </w:pPr>
    </w:p>
    <w:p w:rsidR="00CF228E" w:rsidRDefault="00CF228E">
      <w:pPr>
        <w:rPr>
          <w:rFonts w:ascii="Saysettha OT" w:hAnsi="Saysettha OT" w:cs="Saysettha OT"/>
          <w:lang w:bidi="lo-LA"/>
        </w:rPr>
      </w:pPr>
    </w:p>
    <w:p w:rsidR="00CF228E" w:rsidRDefault="00CF228E">
      <w:pPr>
        <w:rPr>
          <w:rFonts w:ascii="Saysettha OT" w:hAnsi="Saysettha OT" w:cs="Saysettha OT"/>
          <w:lang w:bidi="lo-LA"/>
        </w:rPr>
      </w:pPr>
    </w:p>
    <w:p w:rsidR="00CF228E" w:rsidRPr="00CF228E" w:rsidRDefault="00CF228E" w:rsidP="00CF228E">
      <w:pPr>
        <w:snapToGrid w:val="0"/>
        <w:spacing w:line="20" w:lineRule="atLeast"/>
        <w:jc w:val="center"/>
        <w:rPr>
          <w:rFonts w:asciiTheme="minorEastAsia" w:hAnsiTheme="minorEastAsia" w:cs="Saysettha OT"/>
          <w:sz w:val="40"/>
          <w:szCs w:val="40"/>
          <w:lang w:bidi="lo-LA"/>
        </w:rPr>
      </w:pPr>
      <w:r w:rsidRPr="00B95D8E">
        <w:rPr>
          <w:rFonts w:ascii="Saysettha OT" w:hAnsi="Saysettha OT" w:cs="Saysettha OT" w:hint="cs"/>
          <w:sz w:val="40"/>
          <w:szCs w:val="40"/>
          <w:cs/>
          <w:lang w:bidi="lo-LA"/>
        </w:rPr>
        <w:lastRenderedPageBreak/>
        <w:t>ບົດສອນ</w:t>
      </w:r>
      <w:r>
        <w:rPr>
          <w:rFonts w:asciiTheme="minorEastAsia" w:hAnsiTheme="minorEastAsia" w:cs="Saysettha OT" w:hint="eastAsia"/>
          <w:sz w:val="40"/>
          <w:szCs w:val="40"/>
          <w:lang w:bidi="lo-LA"/>
        </w:rPr>
        <w:t xml:space="preserve">　</w:t>
      </w:r>
      <w:r w:rsidRPr="00CF228E">
        <w:rPr>
          <w:rFonts w:asciiTheme="minorEastAsia" w:hAnsiTheme="minorEastAsia" w:cs="Saysettha OT" w:hint="eastAsia"/>
          <w:sz w:val="36"/>
          <w:szCs w:val="36"/>
          <w:lang w:bidi="lo-LA"/>
        </w:rPr>
        <w:t>指導案</w:t>
      </w:r>
    </w:p>
    <w:p w:rsidR="00CF228E" w:rsidRPr="00B95D8E" w:rsidRDefault="00CF228E" w:rsidP="00CF228E">
      <w:pPr>
        <w:snapToGrid w:val="0"/>
        <w:spacing w:line="20" w:lineRule="atLeast"/>
        <w:rPr>
          <w:rFonts w:ascii="Saysettha OT" w:hAnsi="Saysettha OT" w:cs="Saysettha OT"/>
          <w:sz w:val="24"/>
          <w:szCs w:val="24"/>
          <w:lang w:bidi="lo-LA"/>
        </w:rPr>
      </w:pPr>
      <w:r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>ວິຊາ:</w:t>
      </w:r>
      <w:r>
        <w:rPr>
          <w:rFonts w:ascii="Saysettha OT" w:hAnsi="Saysettha OT" w:cs="Saysettha OT" w:hint="eastAsia"/>
          <w:sz w:val="24"/>
          <w:szCs w:val="24"/>
          <w:lang w:bidi="lo-LA"/>
        </w:rPr>
        <w:t xml:space="preserve">　教科</w:t>
      </w:r>
    </w:p>
    <w:p w:rsidR="00CF228E" w:rsidRPr="00B95D8E" w:rsidRDefault="00CF228E" w:rsidP="00CF228E">
      <w:pPr>
        <w:snapToGrid w:val="0"/>
        <w:spacing w:line="20" w:lineRule="atLeast"/>
        <w:rPr>
          <w:rFonts w:ascii="Saysettha OT" w:hAnsi="Saysettha OT" w:cs="Saysettha OT"/>
          <w:sz w:val="24"/>
          <w:szCs w:val="24"/>
          <w:lang w:bidi="lo-LA"/>
        </w:rPr>
      </w:pPr>
      <w:r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>ຊັ້ນຮຽນ:</w:t>
      </w:r>
      <w:r>
        <w:rPr>
          <w:rFonts w:ascii="Saysettha OT" w:hAnsi="Saysettha OT" w:cs="Saysettha OT" w:hint="eastAsia"/>
          <w:sz w:val="24"/>
          <w:szCs w:val="24"/>
          <w:lang w:bidi="lo-LA"/>
        </w:rPr>
        <w:t xml:space="preserve">　対象学年</w:t>
      </w:r>
    </w:p>
    <w:p w:rsidR="00CF228E" w:rsidRPr="00B95D8E" w:rsidRDefault="00CF228E" w:rsidP="00CF228E">
      <w:pPr>
        <w:snapToGrid w:val="0"/>
        <w:spacing w:line="20" w:lineRule="atLeast"/>
        <w:rPr>
          <w:rFonts w:ascii="Saysettha OT" w:hAnsi="Saysettha OT" w:cs="Saysettha OT"/>
          <w:sz w:val="24"/>
          <w:szCs w:val="24"/>
          <w:lang w:bidi="lo-LA"/>
        </w:rPr>
      </w:pPr>
      <w:r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>ບົດທີ:</w:t>
      </w:r>
      <w:r w:rsidRPr="00B95D8E">
        <w:rPr>
          <w:rFonts w:ascii="Saysettha OT" w:hAnsi="Saysettha OT" w:cs="Saysettha OT" w:hint="eastAsia"/>
          <w:sz w:val="24"/>
          <w:szCs w:val="24"/>
          <w:lang w:bidi="lo-LA"/>
        </w:rPr>
        <w:t xml:space="preserve">　</w:t>
      </w:r>
      <w:r>
        <w:rPr>
          <w:rFonts w:ascii="Saysettha OT" w:hAnsi="Saysettha OT" w:cs="Saysettha OT" w:hint="eastAsia"/>
          <w:sz w:val="24"/>
          <w:szCs w:val="24"/>
          <w:lang w:bidi="lo-LA"/>
        </w:rPr>
        <w:t>単元</w:t>
      </w:r>
      <w:r w:rsidRPr="00B95D8E">
        <w:rPr>
          <w:rFonts w:ascii="Saysettha OT" w:hAnsi="Saysettha OT" w:cs="Saysettha OT" w:hint="eastAsia"/>
          <w:sz w:val="24"/>
          <w:szCs w:val="24"/>
          <w:lang w:bidi="lo-LA"/>
        </w:rPr>
        <w:t xml:space="preserve">　　　　　　　　　　　　　　　　　　　　　　　　　　　　　　　　　　　</w:t>
      </w:r>
      <w:r w:rsidR="00F6419D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 </w:t>
      </w:r>
      <w:r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>ວັນທີ</w:t>
      </w:r>
      <w:r w:rsidR="00F6419D">
        <w:rPr>
          <w:rFonts w:ascii="Saysettha OT" w:hAnsi="Saysettha OT" w:cs="Saysettha OT" w:hint="eastAsia"/>
          <w:sz w:val="24"/>
          <w:szCs w:val="24"/>
          <w:lang w:bidi="lo-LA"/>
        </w:rPr>
        <w:t xml:space="preserve">　日時</w:t>
      </w:r>
    </w:p>
    <w:p w:rsidR="00CF228E" w:rsidRPr="00B95D8E" w:rsidRDefault="00CF228E" w:rsidP="00CF228E">
      <w:pPr>
        <w:snapToGrid w:val="0"/>
        <w:spacing w:line="20" w:lineRule="atLeast"/>
        <w:rPr>
          <w:rFonts w:ascii="Saysettha OT" w:hAnsi="Saysettha OT" w:cs="Saysettha OT"/>
          <w:sz w:val="24"/>
          <w:szCs w:val="24"/>
          <w:lang w:bidi="lo-LA"/>
        </w:rPr>
      </w:pPr>
      <w:r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ຫົວບົດ: </w:t>
      </w:r>
      <w:r w:rsidR="00F6419D">
        <w:rPr>
          <w:rFonts w:ascii="Saysettha OT" w:hAnsi="Saysettha OT" w:cs="Saysettha OT" w:hint="eastAsia"/>
          <w:sz w:val="24"/>
          <w:szCs w:val="24"/>
          <w:lang w:bidi="lo-LA"/>
        </w:rPr>
        <w:t xml:space="preserve">　単元名</w:t>
      </w:r>
      <w:r w:rsidR="00F6419D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                    </w:t>
      </w:r>
      <w:r w:rsidR="00F6419D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                        </w:t>
      </w:r>
      <w:r w:rsidR="00F6419D">
        <w:rPr>
          <w:rFonts w:ascii="Saysettha OT" w:hAnsi="Saysettha OT" w:cs="Saysettha OT" w:hint="eastAsia"/>
          <w:sz w:val="24"/>
          <w:szCs w:val="24"/>
          <w:lang w:bidi="lo-LA"/>
        </w:rPr>
        <w:t xml:space="preserve">　　　　　　　　　</w:t>
      </w:r>
      <w:r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>ເວລາ</w:t>
      </w:r>
      <w:proofErr w:type="gramStart"/>
      <w:r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>....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.........</w:t>
      </w:r>
      <w:r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>.....</w:t>
      </w:r>
      <w:proofErr w:type="gramEnd"/>
      <w:r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>ນາທີ</w:t>
      </w:r>
      <w:r w:rsidR="00F6419D">
        <w:rPr>
          <w:rFonts w:ascii="Saysettha OT" w:hAnsi="Saysettha OT" w:cs="Saysettha OT" w:hint="eastAsia"/>
          <w:sz w:val="24"/>
          <w:szCs w:val="24"/>
          <w:lang w:bidi="lo-LA"/>
        </w:rPr>
        <w:t xml:space="preserve">　時間</w:t>
      </w:r>
      <w:proofErr w:type="gramStart"/>
      <w:r w:rsidR="00F6419D"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>...</w:t>
      </w:r>
      <w:r w:rsidR="00F6419D">
        <w:rPr>
          <w:rFonts w:ascii="Saysettha OT" w:hAnsi="Saysettha OT" w:cs="Saysettha OT" w:hint="cs"/>
          <w:sz w:val="24"/>
          <w:szCs w:val="24"/>
          <w:cs/>
          <w:lang w:bidi="lo-LA"/>
        </w:rPr>
        <w:t>.........</w:t>
      </w:r>
      <w:r w:rsidR="00F6419D"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>.....</w:t>
      </w:r>
      <w:proofErr w:type="gramEnd"/>
      <w:r w:rsidR="00F6419D">
        <w:rPr>
          <w:rFonts w:ascii="Saysettha OT" w:hAnsi="Saysettha OT" w:cs="Saysettha OT" w:hint="eastAsia"/>
          <w:sz w:val="24"/>
          <w:szCs w:val="24"/>
          <w:lang w:bidi="lo-LA"/>
        </w:rPr>
        <w:t>分</w:t>
      </w:r>
    </w:p>
    <w:p w:rsidR="00CF228E" w:rsidRDefault="00CF228E" w:rsidP="00CF228E">
      <w:pPr>
        <w:rPr>
          <w:rFonts w:ascii="Saysettha OT" w:hAnsi="Saysettha OT" w:cs="Saysettha OT"/>
          <w:lang w:bidi="lo-LA"/>
        </w:rPr>
      </w:pPr>
      <w:r w:rsidRPr="00B95D8E">
        <w:rPr>
          <w:rFonts w:ascii="Saysettha OT" w:hAnsi="Saysettha OT" w:cs="Saysettha OT"/>
          <w:noProof/>
          <w:lang w:bidi="lo-L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926DF" wp14:editId="10C51EB1">
                <wp:simplePos x="0" y="0"/>
                <wp:positionH relativeFrom="column">
                  <wp:posOffset>-228600</wp:posOffset>
                </wp:positionH>
                <wp:positionV relativeFrom="paragraph">
                  <wp:posOffset>52705</wp:posOffset>
                </wp:positionV>
                <wp:extent cx="9772650" cy="473392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7"/>
                              <w:gridCol w:w="2517"/>
                              <w:gridCol w:w="2517"/>
                              <w:gridCol w:w="1062"/>
                              <w:gridCol w:w="3972"/>
                              <w:gridCol w:w="2518"/>
                            </w:tblGrid>
                            <w:tr w:rsidR="006344A8" w:rsidTr="00CF228E">
                              <w:trPr>
                                <w:trHeight w:val="410"/>
                              </w:trPr>
                              <w:tc>
                                <w:tcPr>
                                  <w:tcW w:w="2517" w:type="dxa"/>
                                </w:tcPr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ຈຸດປະສົງ</w:t>
                                  </w:r>
                                </w:p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ねらい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ເນື້ອໃນ</w:t>
                                  </w:r>
                                </w:p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ອຸປະກອນ</w:t>
                                  </w:r>
                                </w:p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教材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ເວລາ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 xml:space="preserve">　時間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ກິດຈະກຳການຮຽນ-ການສອນ</w:t>
                                  </w:r>
                                </w:p>
                                <w:p w:rsidR="006344A8" w:rsidRPr="00CF228E" w:rsidRDefault="008A5990" w:rsidP="00CF228E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子どもの</w:t>
                                  </w:r>
                                  <w:r w:rsidR="006344A8"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活動－指導の実際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ປະເມີນຜົນ</w:t>
                                  </w:r>
                                </w:p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評価（成果）</w:t>
                                  </w:r>
                                </w:p>
                              </w:tc>
                            </w:tr>
                            <w:tr w:rsidR="006344A8" w:rsidTr="00252A52">
                              <w:trPr>
                                <w:trHeight w:val="6474"/>
                              </w:trPr>
                              <w:tc>
                                <w:tcPr>
                                  <w:tcW w:w="2517" w:type="dxa"/>
                                </w:tcPr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:rsidR="006344A8" w:rsidRPr="00252A52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ຂັ້ນນຳ</w:t>
                                  </w:r>
                                  <w:r w:rsidRPr="00CF228E"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 xml:space="preserve">　導入の段階</w:t>
                                  </w: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ຂັ້ນສອນ</w:t>
                                  </w:r>
                                  <w:r w:rsidRPr="00CF228E"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 xml:space="preserve">　指導の段階</w:t>
                                  </w: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ຂັ້ນສະຫລຸບ</w:t>
                                  </w:r>
                                  <w:r w:rsidRPr="00CF228E"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 xml:space="preserve">　まとめの段階</w:t>
                                  </w: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ຂັ້ນວັດຜົນ</w:t>
                                  </w:r>
                                  <w:r w:rsidRPr="00CF228E"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 xml:space="preserve">　評価の段階</w:t>
                                  </w:r>
                                </w:p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44A8" w:rsidRDefault="006344A8" w:rsidP="00CF2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pt;margin-top:4.15pt;width:769.5pt;height:3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7"/>
                        <w:gridCol w:w="2517"/>
                        <w:gridCol w:w="2517"/>
                        <w:gridCol w:w="1062"/>
                        <w:gridCol w:w="3972"/>
                        <w:gridCol w:w="2518"/>
                      </w:tblGrid>
                      <w:tr w:rsidR="006344A8" w:rsidTr="00CF228E">
                        <w:trPr>
                          <w:trHeight w:val="410"/>
                        </w:trPr>
                        <w:tc>
                          <w:tcPr>
                            <w:tcW w:w="2517" w:type="dxa"/>
                          </w:tcPr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ຈຸດປະສົງ</w:t>
                            </w:r>
                          </w:p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ねらい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ເນື້ອໃນ</w:t>
                            </w:r>
                          </w:p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ອຸປະກອນ</w:t>
                            </w:r>
                          </w:p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教材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ເວລາ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 xml:space="preserve">　時間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ກິດຈະກຳການຮຽນ-ການສອນ</w:t>
                            </w:r>
                          </w:p>
                          <w:p w:rsidR="006344A8" w:rsidRPr="00CF228E" w:rsidRDefault="008A5990" w:rsidP="00CF228E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子どもの</w:t>
                            </w:r>
                            <w:r w:rsidR="006344A8"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活動－指導の実際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ປະເມີນຜົນ</w:t>
                            </w:r>
                          </w:p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評価（成果）</w:t>
                            </w:r>
                          </w:p>
                        </w:tc>
                      </w:tr>
                      <w:tr w:rsidR="006344A8" w:rsidTr="00252A52">
                        <w:trPr>
                          <w:trHeight w:val="6474"/>
                        </w:trPr>
                        <w:tc>
                          <w:tcPr>
                            <w:tcW w:w="2517" w:type="dxa"/>
                          </w:tcPr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7" w:type="dxa"/>
                          </w:tcPr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7" w:type="dxa"/>
                          </w:tcPr>
                          <w:p w:rsidR="006344A8" w:rsidRPr="00252A52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</w:tcPr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72" w:type="dxa"/>
                          </w:tcPr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ຂັ້ນນຳ</w:t>
                            </w:r>
                            <w:r w:rsidRPr="00CF228E"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: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 xml:space="preserve">　導入の段階</w:t>
                            </w: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ຂັ້ນສອນ</w:t>
                            </w:r>
                            <w:r w:rsidRPr="00CF228E"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: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 xml:space="preserve">　指導の段階</w:t>
                            </w: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ຂັ້ນສະຫລຸບ</w:t>
                            </w:r>
                            <w:r w:rsidRPr="00CF228E"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: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 xml:space="preserve">　まとめの段階</w:t>
                            </w: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ຂັ້ນວັດຜົນ</w:t>
                            </w:r>
                            <w:r w:rsidRPr="00CF228E"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: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 xml:space="preserve">　評価の段階</w:t>
                            </w:r>
                          </w:p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</w:tcPr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344A8" w:rsidRDefault="006344A8" w:rsidP="00CF228E"/>
                  </w:txbxContent>
                </v:textbox>
              </v:shape>
            </w:pict>
          </mc:Fallback>
        </mc:AlternateContent>
      </w:r>
    </w:p>
    <w:p w:rsidR="00CF228E" w:rsidRDefault="00CF228E" w:rsidP="00CF228E">
      <w:pPr>
        <w:rPr>
          <w:rFonts w:ascii="Saysettha OT" w:hAnsi="Saysettha OT" w:cs="Saysettha OT"/>
          <w:lang w:bidi="lo-LA"/>
        </w:rPr>
      </w:pPr>
    </w:p>
    <w:p w:rsidR="00CF228E" w:rsidRDefault="00CF228E" w:rsidP="00CF228E">
      <w:pPr>
        <w:rPr>
          <w:rFonts w:ascii="Saysettha OT" w:hAnsi="Saysettha OT" w:cs="Saysettha OT"/>
          <w:lang w:bidi="lo-LA"/>
        </w:rPr>
      </w:pPr>
    </w:p>
    <w:p w:rsidR="00CF228E" w:rsidRDefault="00CF228E" w:rsidP="00CF228E">
      <w:pPr>
        <w:rPr>
          <w:rFonts w:ascii="Saysettha OT" w:hAnsi="Saysettha OT" w:cs="Saysettha OT"/>
          <w:lang w:bidi="lo-LA"/>
        </w:rPr>
      </w:pPr>
    </w:p>
    <w:p w:rsidR="00CF228E" w:rsidRDefault="00CF228E" w:rsidP="00CF228E">
      <w:pPr>
        <w:rPr>
          <w:rFonts w:ascii="Saysettha OT" w:hAnsi="Saysettha OT" w:cs="Saysettha OT"/>
          <w:lang w:bidi="lo-LA"/>
        </w:rPr>
      </w:pPr>
    </w:p>
    <w:p w:rsidR="00CF228E" w:rsidRDefault="00CF228E" w:rsidP="00CF228E">
      <w:pPr>
        <w:rPr>
          <w:rFonts w:ascii="Saysettha OT" w:hAnsi="Saysettha OT" w:cs="Saysettha OT"/>
          <w:lang w:bidi="lo-LA"/>
        </w:rPr>
      </w:pPr>
    </w:p>
    <w:p w:rsidR="00CF228E" w:rsidRDefault="00CF228E" w:rsidP="00CF228E">
      <w:pPr>
        <w:rPr>
          <w:rFonts w:ascii="Saysettha OT" w:hAnsi="Saysettha OT" w:cs="Saysettha OT"/>
          <w:lang w:bidi="lo-LA"/>
        </w:rPr>
      </w:pPr>
    </w:p>
    <w:p w:rsidR="00CF228E" w:rsidRDefault="00CF228E" w:rsidP="00CF228E">
      <w:pPr>
        <w:rPr>
          <w:rFonts w:ascii="Saysettha OT" w:hAnsi="Saysettha OT" w:cs="Saysettha OT"/>
          <w:lang w:bidi="lo-LA"/>
        </w:rPr>
      </w:pPr>
    </w:p>
    <w:p w:rsidR="00CF228E" w:rsidRDefault="00CF228E">
      <w:pPr>
        <w:rPr>
          <w:rFonts w:ascii="Saysettha OT" w:hAnsi="Saysettha OT" w:cs="Saysettha OT"/>
          <w:lang w:bidi="lo-LA"/>
        </w:rPr>
      </w:pPr>
    </w:p>
    <w:p w:rsidR="00CF228E" w:rsidRPr="00B95D8E" w:rsidRDefault="00CF228E" w:rsidP="00CF228E">
      <w:pPr>
        <w:snapToGrid w:val="0"/>
        <w:spacing w:line="20" w:lineRule="atLeast"/>
        <w:jc w:val="center"/>
        <w:rPr>
          <w:rFonts w:ascii="Saysettha OT" w:hAnsi="Saysettha OT" w:cs="Saysettha OT"/>
          <w:sz w:val="40"/>
          <w:szCs w:val="40"/>
          <w:lang w:bidi="lo-LA"/>
        </w:rPr>
      </w:pPr>
      <w:r w:rsidRPr="00B95D8E">
        <w:rPr>
          <w:rFonts w:ascii="Saysettha OT" w:hAnsi="Saysettha OT" w:cs="Saysettha OT" w:hint="cs"/>
          <w:sz w:val="40"/>
          <w:szCs w:val="40"/>
          <w:cs/>
          <w:lang w:bidi="lo-LA"/>
        </w:rPr>
        <w:lastRenderedPageBreak/>
        <w:t>ບົດສອນ</w:t>
      </w:r>
      <w:r w:rsidR="00F6419D">
        <w:rPr>
          <w:rFonts w:ascii="Saysettha OT" w:hAnsi="Saysettha OT" w:cs="Saysettha OT" w:hint="cs"/>
          <w:sz w:val="40"/>
          <w:szCs w:val="40"/>
          <w:cs/>
          <w:lang w:bidi="lo-LA"/>
        </w:rPr>
        <w:t>ຕົວຢ່າງ</w:t>
      </w:r>
    </w:p>
    <w:p w:rsidR="00CF228E" w:rsidRPr="00B95D8E" w:rsidRDefault="00CF228E" w:rsidP="00CF228E">
      <w:pPr>
        <w:snapToGrid w:val="0"/>
        <w:spacing w:line="20" w:lineRule="atLeast"/>
        <w:rPr>
          <w:rFonts w:ascii="Saysettha OT" w:hAnsi="Saysettha OT" w:cs="Saysettha OT"/>
          <w:sz w:val="24"/>
          <w:szCs w:val="24"/>
          <w:lang w:bidi="lo-LA"/>
        </w:rPr>
      </w:pPr>
      <w:r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>ວິຊາ:</w:t>
      </w:r>
      <w:r w:rsidR="00F6419D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ຄະນິດສາດ</w:t>
      </w:r>
    </w:p>
    <w:p w:rsidR="00CF228E" w:rsidRPr="00B95D8E" w:rsidRDefault="00CF228E" w:rsidP="00CF228E">
      <w:pPr>
        <w:snapToGrid w:val="0"/>
        <w:spacing w:line="20" w:lineRule="atLeast"/>
        <w:rPr>
          <w:rFonts w:ascii="Saysettha OT" w:hAnsi="Saysettha OT" w:cs="Saysettha OT"/>
          <w:sz w:val="24"/>
          <w:szCs w:val="24"/>
          <w:lang w:bidi="lo-LA"/>
        </w:rPr>
      </w:pPr>
      <w:r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>ຊັ້ນຮຽນ:</w:t>
      </w:r>
      <w:r w:rsidR="00F6419D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ປໍ 5</w:t>
      </w:r>
    </w:p>
    <w:p w:rsidR="00CF228E" w:rsidRPr="00B95D8E" w:rsidRDefault="00CF228E" w:rsidP="00CF228E">
      <w:pPr>
        <w:snapToGrid w:val="0"/>
        <w:spacing w:line="20" w:lineRule="atLeast"/>
        <w:rPr>
          <w:rFonts w:ascii="Saysettha OT" w:hAnsi="Saysettha OT" w:cs="Saysettha OT"/>
          <w:sz w:val="24"/>
          <w:szCs w:val="24"/>
          <w:lang w:bidi="lo-LA"/>
        </w:rPr>
      </w:pPr>
      <w:r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>ບົດທີ:</w:t>
      </w:r>
      <w:r w:rsidR="00F6419D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A12761">
        <w:rPr>
          <w:rFonts w:ascii="Saysettha OT" w:hAnsi="Saysettha OT" w:cs="Saysettha OT" w:hint="cs"/>
          <w:sz w:val="24"/>
          <w:szCs w:val="24"/>
          <w:cs/>
          <w:lang w:bidi="lo-LA"/>
        </w:rPr>
        <w:t>ບົດທີ 6</w:t>
      </w:r>
      <w:r w:rsidRPr="00B95D8E">
        <w:rPr>
          <w:rFonts w:ascii="Saysettha OT" w:hAnsi="Saysettha OT" w:cs="Saysettha OT" w:hint="eastAsia"/>
          <w:sz w:val="24"/>
          <w:szCs w:val="24"/>
          <w:lang w:bidi="lo-LA"/>
        </w:rPr>
        <w:t xml:space="preserve">　　　　　　　　　　　　　　　　　　　　　　　　　　　　　　　　　　　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              </w:t>
      </w:r>
      <w:r w:rsidR="00C12804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Pr="00B95D8E">
        <w:rPr>
          <w:rFonts w:ascii="Saysettha OT" w:hAnsi="Saysettha OT" w:cs="Saysettha OT" w:hint="eastAsia"/>
          <w:sz w:val="24"/>
          <w:szCs w:val="24"/>
          <w:lang w:bidi="lo-LA"/>
        </w:rPr>
        <w:t xml:space="preserve">　　</w:t>
      </w:r>
      <w:r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>ວັນທີ</w:t>
      </w:r>
    </w:p>
    <w:p w:rsidR="00CF228E" w:rsidRPr="00B95D8E" w:rsidRDefault="00CF228E" w:rsidP="00CF228E">
      <w:pPr>
        <w:snapToGrid w:val="0"/>
        <w:spacing w:line="20" w:lineRule="atLeast"/>
        <w:rPr>
          <w:rFonts w:ascii="Saysettha OT" w:hAnsi="Saysettha OT" w:cs="Saysettha OT"/>
          <w:sz w:val="24"/>
          <w:szCs w:val="24"/>
          <w:lang w:bidi="lo-LA"/>
        </w:rPr>
      </w:pPr>
      <w:r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>ຫົວບົດ:</w:t>
      </w:r>
      <w:r w:rsidR="00A12761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ການຄູນຈຳນວນຖ້ວນ       </w:t>
      </w:r>
      <w:r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                                       </w:t>
      </w:r>
      <w:r>
        <w:rPr>
          <w:rFonts w:ascii="Saysettha OT" w:hAnsi="Saysettha OT" w:cs="Saysettha OT" w:hint="eastAsia"/>
          <w:sz w:val="24"/>
          <w:szCs w:val="24"/>
          <w:lang w:bidi="lo-LA"/>
        </w:rPr>
        <w:t xml:space="preserve">　　　　　　　　　　　</w:t>
      </w:r>
      <w:r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      </w:t>
      </w:r>
      <w:r w:rsidR="00C12804">
        <w:rPr>
          <w:rFonts w:ascii="Saysettha OT" w:hAnsi="Saysettha OT" w:cs="Saysettha OT" w:hint="cs"/>
          <w:sz w:val="24"/>
          <w:szCs w:val="24"/>
          <w:cs/>
          <w:lang w:bidi="lo-LA"/>
        </w:rPr>
        <w:t>ເວລາ</w:t>
      </w:r>
      <w:proofErr w:type="gramStart"/>
      <w:r w:rsidR="00C12804">
        <w:rPr>
          <w:rFonts w:ascii="Saysettha OT" w:hAnsi="Saysettha OT" w:cs="Saysettha OT" w:hint="cs"/>
          <w:sz w:val="24"/>
          <w:szCs w:val="24"/>
          <w:cs/>
          <w:lang w:bidi="lo-LA"/>
        </w:rPr>
        <w:t>..</w:t>
      </w:r>
      <w:proofErr w:type="gramEnd"/>
      <w:r w:rsidR="00C12804">
        <w:rPr>
          <w:rFonts w:ascii="Saysettha OT" w:hAnsi="Saysettha OT" w:cs="Saysettha OT" w:hint="cs"/>
          <w:sz w:val="24"/>
          <w:szCs w:val="24"/>
          <w:cs/>
          <w:lang w:bidi="lo-LA"/>
        </w:rPr>
        <w:t>100</w:t>
      </w:r>
      <w:proofErr w:type="gramStart"/>
      <w:r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>..</w:t>
      </w:r>
      <w:proofErr w:type="gramEnd"/>
      <w:r w:rsidRPr="00B95D8E">
        <w:rPr>
          <w:rFonts w:ascii="Saysettha OT" w:hAnsi="Saysettha OT" w:cs="Saysettha OT" w:hint="cs"/>
          <w:sz w:val="24"/>
          <w:szCs w:val="24"/>
          <w:cs/>
          <w:lang w:bidi="lo-LA"/>
        </w:rPr>
        <w:t>ນາທີ</w:t>
      </w:r>
    </w:p>
    <w:p w:rsidR="00CF228E" w:rsidRDefault="00CF228E" w:rsidP="00CF228E">
      <w:pPr>
        <w:rPr>
          <w:rFonts w:ascii="Saysettha OT" w:hAnsi="Saysettha OT" w:cs="Saysettha OT"/>
          <w:lang w:bidi="lo-LA"/>
        </w:rPr>
      </w:pPr>
      <w:r w:rsidRPr="00B95D8E">
        <w:rPr>
          <w:rFonts w:ascii="Saysettha OT" w:hAnsi="Saysettha OT" w:cs="Saysettha OT"/>
          <w:noProof/>
          <w:lang w:bidi="lo-L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926DF" wp14:editId="10C51EB1">
                <wp:simplePos x="0" y="0"/>
                <wp:positionH relativeFrom="column">
                  <wp:posOffset>-228600</wp:posOffset>
                </wp:positionH>
                <wp:positionV relativeFrom="paragraph">
                  <wp:posOffset>52705</wp:posOffset>
                </wp:positionV>
                <wp:extent cx="9877425" cy="46577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7425" cy="465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2"/>
                              <w:gridCol w:w="2402"/>
                              <w:gridCol w:w="2117"/>
                              <w:gridCol w:w="728"/>
                              <w:gridCol w:w="6026"/>
                              <w:gridCol w:w="1833"/>
                            </w:tblGrid>
                            <w:tr w:rsidR="002C0728" w:rsidTr="00252A52">
                              <w:trPr>
                                <w:trHeight w:val="410"/>
                              </w:trPr>
                              <w:tc>
                                <w:tcPr>
                                  <w:tcW w:w="2376" w:type="dxa"/>
                                </w:tcPr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ຈຸດປະສົງ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ເນື້ອໃນ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ອຸປະກອນ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</w:tcPr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ເວລາ</w:t>
                                  </w:r>
                                </w:p>
                              </w:tc>
                              <w:tc>
                                <w:tcPr>
                                  <w:tcW w:w="6076" w:type="dxa"/>
                                </w:tcPr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ກິດຈະກຳການຮຽນ-ການສອນ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ປະເມີນຜົນ</w:t>
                                  </w:r>
                                </w:p>
                              </w:tc>
                            </w:tr>
                            <w:tr w:rsidR="002C0728" w:rsidTr="0063190F">
                              <w:trPr>
                                <w:trHeight w:val="6639"/>
                              </w:trPr>
                              <w:tc>
                                <w:tcPr>
                                  <w:tcW w:w="2376" w:type="dxa"/>
                                </w:tcPr>
                                <w:p w:rsidR="006344A8" w:rsidRPr="00A12761" w:rsidRDefault="006344A8" w:rsidP="00A12761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A12761" w:rsidRDefault="006344A8" w:rsidP="00A12761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A12761" w:rsidRDefault="006344A8" w:rsidP="00A12761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A12761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Pr="00A12761" w:rsidRDefault="006344A8" w:rsidP="00A12761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A12761" w:rsidRDefault="006344A8" w:rsidP="00A12761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A12761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 w:rsidRPr="00A12761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</w:t>
                                  </w:r>
                                  <w:r w:rsidRPr="00A12761"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ໃ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ຫ້ນັກຮຽນສາມາດ</w:t>
                                  </w:r>
                                </w:p>
                                <w:p w:rsidR="006344A8" w:rsidRDefault="006344A8" w:rsidP="00A12761">
                                  <w:pPr>
                                    <w:snapToGrid w:val="0"/>
                                    <w:spacing w:line="60" w:lineRule="atLeast"/>
                                    <w:ind w:firstLineChars="50" w:firstLine="120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ນຳໃຊ້ເຕັກນິກການ</w:t>
                                  </w:r>
                                </w:p>
                                <w:p w:rsidR="006344A8" w:rsidRDefault="006344A8" w:rsidP="00A12761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 ຄູນຈຳນວນຖ້ວນ</w:t>
                                  </w:r>
                                </w:p>
                                <w:p w:rsidR="006344A8" w:rsidRDefault="006344A8" w:rsidP="00A12761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 ເຂົ້າໃນການຄິດໄລ່</w:t>
                                  </w:r>
                                </w:p>
                                <w:p w:rsidR="006344A8" w:rsidRDefault="00372FF1" w:rsidP="00A12761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 ຜົນຄູນໃຫ້ງ່າຍ</w:t>
                                  </w:r>
                                  <w:r w:rsidR="006344A8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ແລະ</w:t>
                                  </w:r>
                                </w:p>
                                <w:p w:rsidR="006344A8" w:rsidRPr="00A12761" w:rsidRDefault="006344A8" w:rsidP="00A12761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 ໄວຂຶ້ນໄດ້.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344A8" w:rsidRPr="00A12761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A12761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A12761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Pr="00A12761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A12761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ວິທີຄູນເລກທີ່ເຄີຍປະ</w:t>
                                  </w: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ຕິບັດຜ່ານມາຄືນຳໃຊ້</w:t>
                                  </w: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ແບບຕັ້ງເລກ ວິທີຄູນ</w:t>
                                  </w: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ເລກ ແບບກະຈາຍ</w:t>
                                  </w: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ແລ້ວ ເອົາຜົນໄດ້ຮັບ</w:t>
                                  </w: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ໄປແກ້ຜົນຄູນອື່ນໆທີ່</w:t>
                                  </w:r>
                                </w:p>
                                <w:p w:rsidR="006344A8" w:rsidRPr="00A12761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ມີ ລັກສະນະດຽວກັນ.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6344A8" w:rsidRDefault="006344A8" w:rsidP="0024263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 w:rsidRPr="0024263B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ບັດເລກ 3 ຂໍ້</w:t>
                                  </w:r>
                                </w:p>
                                <w:p w:rsidR="006344A8" w:rsidRDefault="006344A8" w:rsidP="0024263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24263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24263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24263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24263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 w:rsidRPr="0024263B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ບັດຄຳຖາມ 5 ຊຸດ</w:t>
                                  </w:r>
                                </w:p>
                                <w:p w:rsidR="006344A8" w:rsidRPr="0024263B" w:rsidRDefault="006344A8" w:rsidP="0024263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 ຊຸດລະ 5 ຄຳຖາມ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</w:tcPr>
                                <w:p w:rsidR="006344A8" w:rsidRPr="0024263B" w:rsidRDefault="006344A8" w:rsidP="0024263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24263B" w:rsidRDefault="006344A8" w:rsidP="0024263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24263B" w:rsidRDefault="006344A8" w:rsidP="0024263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 w:rsidRPr="0024263B"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  <w:t>’</w:t>
                                  </w:r>
                                </w:p>
                                <w:p w:rsidR="006344A8" w:rsidRPr="0024263B" w:rsidRDefault="006344A8" w:rsidP="0024263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24263B" w:rsidRDefault="006344A8" w:rsidP="0024263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24263B" w:rsidRDefault="006344A8" w:rsidP="0024263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24263B" w:rsidRDefault="006344A8" w:rsidP="0024263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24263B" w:rsidRDefault="006344A8" w:rsidP="0024263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24263B" w:rsidRDefault="006344A8" w:rsidP="0024263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  <w:t>’</w:t>
                                  </w:r>
                                </w:p>
                                <w:p w:rsidR="006344A8" w:rsidRPr="0024263B" w:rsidRDefault="006344A8" w:rsidP="0024263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24263B" w:rsidRDefault="006344A8" w:rsidP="0024263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63190F" w:rsidRDefault="006344A8" w:rsidP="0024263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  <w:t>’</w:t>
                                  </w:r>
                                </w:p>
                                <w:p w:rsidR="006344A8" w:rsidRPr="0063190F" w:rsidRDefault="006344A8" w:rsidP="0063190F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Pr="0063190F" w:rsidRDefault="006344A8" w:rsidP="0063190F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63190F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Pr="0063190F" w:rsidRDefault="006344A8" w:rsidP="0063190F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6" w:type="dxa"/>
                                </w:tcPr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ຂັ້ນນຳ</w:t>
                                  </w:r>
                                  <w:r w:rsidRPr="00CF228E"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:</w:t>
                                  </w:r>
                                </w:p>
                                <w:p w:rsidR="006344A8" w:rsidRDefault="006344A8" w:rsidP="00252A52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 w:rsidRPr="00252A52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</w:t>
                                  </w:r>
                                  <w:r w:rsidRPr="00252A52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ຄູຂຽນບັ້ງເລກໃສ່ກະດານໃຫ້ນັກຮຽນສັງເກດແລ້ວຕອບ</w:t>
                                  </w:r>
                                </w:p>
                                <w:p w:rsidR="006344A8" w:rsidRPr="00252A52" w:rsidRDefault="006344A8" w:rsidP="00252A52">
                                  <w:pPr>
                                    <w:snapToGrid w:val="0"/>
                                    <w:spacing w:line="60" w:lineRule="atLeast"/>
                                    <w:ind w:firstLineChars="100" w:firstLine="240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 w:rsidRPr="00252A52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(1-2ຄົນ)</w:t>
                                  </w:r>
                                </w:p>
                                <w:p w:rsidR="006344A8" w:rsidRDefault="006344A8" w:rsidP="00DC3FDB">
                                  <w:pPr>
                                    <w:snapToGrid w:val="0"/>
                                    <w:spacing w:line="60" w:lineRule="atLeast"/>
                                    <w:ind w:left="240" w:hangingChars="100" w:hanging="240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       50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150</w:t>
                                  </w:r>
                                </w:p>
                                <w:p w:rsidR="006344A8" w:rsidRDefault="006344A8" w:rsidP="00DC3FDB">
                                  <w:pPr>
                                    <w:snapToGrid w:val="0"/>
                                    <w:spacing w:line="60" w:lineRule="atLeast"/>
                                    <w:ind w:left="240" w:hangingChars="100" w:hanging="240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       100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150</w:t>
                                  </w:r>
                                </w:p>
                                <w:p w:rsidR="006344A8" w:rsidRPr="00DC3FDB" w:rsidRDefault="006344A8" w:rsidP="00DC3FDB">
                                  <w:pPr>
                                    <w:snapToGrid w:val="0"/>
                                    <w:spacing w:line="60" w:lineRule="atLeast"/>
                                    <w:ind w:left="240" w:hangingChars="100" w:hanging="240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       50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150</w:t>
                                  </w:r>
                                </w:p>
                                <w:p w:rsidR="006344A8" w:rsidRPr="00CF228E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ຂັ້ນສອນ</w:t>
                                  </w:r>
                                  <w:r w:rsidRPr="00CF228E"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:</w:t>
                                  </w:r>
                                </w:p>
                                <w:p w:rsidR="006344A8" w:rsidRPr="008D1445" w:rsidRDefault="006344A8" w:rsidP="008D1445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 w:rsidRPr="008D1445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</w:t>
                                  </w:r>
                                  <w:r w:rsidRPr="008D1445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ແບ່ງນັກ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ຮຽນອອກເປັນ 5 ກຸ່ມໆລະ 5 ຄົນ.</w:t>
                                  </w: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- ຄູຢາຍຫົວຂໍ້ທີ່ຈະຮຽນໃຫ້ນັກຮຽນແຕ່ລະຄົນໃນກຸ່ມ(ກຸ່ມທີ 1</w:t>
                                  </w:r>
                                </w:p>
                                <w:p w:rsidR="006344A8" w:rsidRDefault="006344A8" w:rsidP="008D1445">
                                  <w:pPr>
                                    <w:snapToGrid w:val="0"/>
                                    <w:spacing w:line="60" w:lineRule="atLeast"/>
                                    <w:ind w:firstLineChars="100" w:firstLine="240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ໄດ້ບັດສີແດງພ້ອມຄຳຖາມ, ກຸ່ມ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Ⅱ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Ⅲ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Ⅳ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Ⅴ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ກໍໄດ້ບັດເລກ</w:t>
                                  </w:r>
                                </w:p>
                                <w:p w:rsidR="006344A8" w:rsidRDefault="006344A8" w:rsidP="008D1445">
                                  <w:pPr>
                                    <w:snapToGrid w:val="0"/>
                                    <w:spacing w:line="60" w:lineRule="atLeast"/>
                                    <w:ind w:firstLineChars="100" w:firstLine="240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ແລະ ຄຳຖາມທີ່ຕ່າງກັນ ).</w:t>
                                  </w:r>
                                </w:p>
                                <w:p w:rsidR="006344A8" w:rsidRPr="00C12804" w:rsidRDefault="006344A8" w:rsidP="00C12804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 w:rsidRPr="00C12804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</w:t>
                                  </w:r>
                                  <w:r w:rsidRPr="00C12804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ຄູແນະນຳການປະຕິບັດການຊອກຫາຄຳຕອບໃຫ້ແຕ່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ລະຄົນ</w:t>
                                  </w:r>
                                </w:p>
                                <w:p w:rsidR="006344A8" w:rsidRDefault="006344A8" w:rsidP="00C12804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 ໃນກຸ່ມອ່ານບັດຄຳຖາມ.</w:t>
                                  </w:r>
                                </w:p>
                                <w:p w:rsidR="006344A8" w:rsidRDefault="006344A8" w:rsidP="00252A52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 w:rsidRPr="00252A52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ຄູແບ່ງກຸ່ມອີກ(1,2,3,4,5) ຖ້າໃຜໄດ້ບັດເລກຫຍັງກໍໃຫ້ໄປ</w:t>
                                  </w:r>
                                </w:p>
                                <w:p w:rsidR="006344A8" w:rsidRPr="00252A52" w:rsidRDefault="006344A8" w:rsidP="00252A52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 ນັ່ງບ່ອນທີ່ມີເລກຄືກັນໃນກຸ່ມນັ້ນ.</w:t>
                                  </w:r>
                                </w:p>
                                <w:p w:rsidR="006344A8" w:rsidRPr="00861537" w:rsidRDefault="006344A8" w:rsidP="0063190F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ສັງເກດການ</w:t>
                                  </w: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ຕອບຄຳຖາມ</w:t>
                                  </w: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ສັງເກດການ</w:t>
                                  </w: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ເຂົ້າກຸ່ມ</w:t>
                                  </w: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C12804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</w:tc>
                            </w:tr>
                            <w:tr w:rsidR="002C0728" w:rsidTr="00252A52">
                              <w:trPr>
                                <w:trHeight w:val="4275"/>
                              </w:trPr>
                              <w:tc>
                                <w:tcPr>
                                  <w:tcW w:w="2376" w:type="dxa"/>
                                </w:tcPr>
                                <w:p w:rsidR="006344A8" w:rsidRDefault="006344A8" w:rsidP="00A12761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2C0728" w:rsidRDefault="002C0728" w:rsidP="00A12761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2C0728" w:rsidRDefault="002C0728" w:rsidP="00A12761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2C0728" w:rsidRDefault="002C0728" w:rsidP="00A12761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2C0728" w:rsidRDefault="002C0728" w:rsidP="00A12761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2C0728" w:rsidRDefault="002C0728" w:rsidP="00A12761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2C0728" w:rsidRDefault="002C0728" w:rsidP="00A12761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lang w:bidi="lo-LA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ໃຫ້ນັກຮຽນສາມາດ</w:t>
                                  </w:r>
                                </w:p>
                                <w:p w:rsidR="002C0728" w:rsidRDefault="002C0728" w:rsidP="00A12761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lang w:bidi="lo-L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ຄູນຈຳນວນທີ່ມີເລກ</w:t>
                                  </w:r>
                                </w:p>
                                <w:p w:rsidR="002C0728" w:rsidRPr="00A12761" w:rsidRDefault="002C0728" w:rsidP="00A12761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lang w:bidi="lo-L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ຫລາຍຫລັກໄດ້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lang w:bidi="lo-LA"/>
                                    </w:rPr>
                                    <w:t>.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344A8" w:rsidRPr="00D73283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Pr="00D73283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Pr="00D73283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Pr="00D73283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Pr="00D73283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Pr="00D73283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(1). 439</w:t>
                                  </w:r>
                                </w:p>
                                <w:p w:rsidR="006344A8" w:rsidRPr="00E40BBC" w:rsidRDefault="006344A8" w:rsidP="00E40BBC">
                                  <w:pPr>
                                    <w:snapToGrid w:val="0"/>
                                    <w:spacing w:line="60" w:lineRule="atLeast"/>
                                    <w:ind w:firstLineChars="150" w:firstLine="360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u w:val="single"/>
                                      <w:cs/>
                                      <w:lang w:bidi="lo-LA"/>
                                    </w:rPr>
                                  </w:pPr>
                                  <w:r w:rsidRPr="00E40BBC"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u w:val="single"/>
                                      <w:lang w:bidi="lo-LA"/>
                                    </w:rPr>
                                    <w:t>×</w:t>
                                  </w:r>
                                  <w:r w:rsidRPr="00E40BBC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u w:val="single"/>
                                      <w:cs/>
                                      <w:lang w:bidi="lo-LA"/>
                                    </w:rPr>
                                    <w:t>57</w:t>
                                  </w:r>
                                </w:p>
                                <w:p w:rsidR="006344A8" w:rsidRPr="00D73283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3073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439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7</w:t>
                                  </w:r>
                                </w:p>
                                <w:p w:rsidR="006344A8" w:rsidRPr="00D73283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 w:rsidRPr="00CF330B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u w:val="single"/>
                                      <w:cs/>
                                      <w:lang w:bidi="lo-LA"/>
                                    </w:rPr>
                                    <w:t>21950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439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50</w:t>
                                  </w:r>
                                </w:p>
                                <w:p w:rsidR="006344A8" w:rsidRPr="00D73283" w:rsidRDefault="001B06B3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25023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439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57</w:t>
                                  </w:r>
                                </w:p>
                                <w:p w:rsidR="006344A8" w:rsidRPr="00D73283" w:rsidRDefault="001B06B3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(2).</w:t>
                                  </w:r>
                                  <w:r w:rsidR="00CF330B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439</w:t>
                                  </w:r>
                                  <w:r w:rsidR="00CF330B"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57</w:t>
                                  </w:r>
                                  <w:r w:rsidR="00CF330B"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＝</w:t>
                                  </w:r>
                                </w:p>
                                <w:p w:rsidR="006344A8" w:rsidRDefault="002E7A34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＝</w:t>
                                  </w:r>
                                  <w:r w:rsidR="001B06B3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(439</w:t>
                                  </w:r>
                                  <w:r w:rsidR="00CF330B"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×</w:t>
                                  </w:r>
                                  <w:r w:rsidR="001B06B3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50</w:t>
                                  </w:r>
                                  <w:r w:rsidR="007167CB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)</w:t>
                                  </w:r>
                                  <w:r w:rsidR="007167CB"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＋</w:t>
                                  </w:r>
                                  <w:r w:rsidR="007167CB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(</w:t>
                                  </w:r>
                                  <w:r w:rsidR="001B06B3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439</w:t>
                                  </w:r>
                                  <w:r w:rsidR="007167CB"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×</w:t>
                                  </w:r>
                                  <w:r w:rsidR="001B06B3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)</w:t>
                                  </w:r>
                                </w:p>
                                <w:p w:rsidR="002E7A34" w:rsidRDefault="002E7A34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21950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3073</w:t>
                                  </w:r>
                                </w:p>
                                <w:p w:rsidR="002E7A34" w:rsidRDefault="002E7A34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25023</w:t>
                                  </w:r>
                                </w:p>
                                <w:p w:rsidR="002E7A34" w:rsidRDefault="002E7A34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2E7A34" w:rsidRPr="00D73283" w:rsidRDefault="002E7A34" w:rsidP="002E7A34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(2). 439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150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＝</w:t>
                                  </w:r>
                                </w:p>
                                <w:p w:rsidR="002E7A34" w:rsidRDefault="002E7A34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21950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3</w:t>
                                  </w:r>
                                </w:p>
                                <w:p w:rsidR="002E7A34" w:rsidRPr="00A12761" w:rsidRDefault="002E7A34" w:rsidP="002E7A34">
                                  <w:pPr>
                                    <w:snapToGrid w:val="0"/>
                                    <w:spacing w:line="60" w:lineRule="atLeast"/>
                                    <w:ind w:firstLineChars="50" w:firstLine="120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65850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6344A8" w:rsidRPr="00D73283" w:rsidRDefault="006344A8" w:rsidP="0024263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D73283" w:rsidRDefault="006344A8" w:rsidP="0024263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D73283" w:rsidRDefault="006344A8" w:rsidP="0024263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D73283" w:rsidRDefault="006344A8" w:rsidP="0024263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D73283" w:rsidRDefault="006344A8" w:rsidP="0024263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D73283" w:rsidRDefault="006344A8" w:rsidP="0024263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D73283" w:rsidRDefault="006344A8" w:rsidP="0024263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D73283" w:rsidRDefault="006344A8" w:rsidP="0024263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D73283" w:rsidRDefault="006344A8" w:rsidP="0024263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D73283" w:rsidRDefault="006344A8" w:rsidP="0024263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D73283" w:rsidRDefault="006344A8" w:rsidP="0024263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D73283" w:rsidRDefault="006344A8" w:rsidP="0024263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9C43FE" w:rsidRDefault="006344A8" w:rsidP="0024263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Pr="009C43FE" w:rsidRDefault="006344A8" w:rsidP="0024263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24263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- ບົດທັທສອບ25ໃບ</w:t>
                                  </w:r>
                                </w:p>
                                <w:p w:rsidR="006344A8" w:rsidRDefault="006344A8" w:rsidP="0024263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24263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24263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24263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24263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Pr="0024263B" w:rsidRDefault="006344A8" w:rsidP="0024263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ບົດເຝີກຫັດໃນປື້ມແບບຮຽນ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</w:tcPr>
                                <w:p w:rsidR="006344A8" w:rsidRDefault="006344A8" w:rsidP="0063190F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  <w:t>’</w:t>
                                  </w:r>
                                </w:p>
                                <w:p w:rsidR="006344A8" w:rsidRDefault="006344A8" w:rsidP="0024263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24263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24263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24263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24263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24263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24263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325DF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  <w:t>’</w:t>
                                  </w:r>
                                </w:p>
                                <w:p w:rsidR="006344A8" w:rsidRDefault="006344A8" w:rsidP="0024263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24263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325DF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  <w:t>’</w:t>
                                  </w:r>
                                </w:p>
                                <w:p w:rsidR="006344A8" w:rsidRDefault="006344A8" w:rsidP="0024263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325DF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  <w:t>’</w:t>
                                  </w:r>
                                </w:p>
                                <w:p w:rsidR="006344A8" w:rsidRDefault="006344A8" w:rsidP="0024263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24263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24263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24263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9C43FE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9C43FE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325DF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  <w:t>’</w:t>
                                  </w:r>
                                </w:p>
                                <w:p w:rsidR="006344A8" w:rsidRPr="0024263B" w:rsidRDefault="006344A8" w:rsidP="00325DFB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6" w:type="dxa"/>
                                </w:tcPr>
                                <w:p w:rsidR="006344A8" w:rsidRDefault="006344A8" w:rsidP="0063190F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lang w:bidi="lo-L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ຄູແບ່ງຄວາມຮັບຜິດຊອບຂອງສະມະຊິກໃນກຸ່ມເພື່ອດຳເນີນ</w:t>
                                  </w:r>
                                </w:p>
                                <w:p w:rsidR="006344A8" w:rsidRDefault="006344A8" w:rsidP="0063190F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 ການແກ້ເລກ.</w:t>
                                  </w:r>
                                </w:p>
                                <w:p w:rsidR="006344A8" w:rsidRDefault="006344A8" w:rsidP="0063190F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ຜູ້ທີ 1 ອ່ານຄຳຖາມ, ຜູ້ທີ 2 ບັນທຶກຂໍ້ມູນຄຳຖາມ, ຜູ້ທີ 3 ຄຳ</w:t>
                                  </w:r>
                                </w:p>
                                <w:p w:rsidR="006344A8" w:rsidRDefault="006344A8" w:rsidP="0063190F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ນວນຫາຄຳຕອບ, ຜູ້ທີ 4 ສະຫລຸບທົບທວນຂັ້ນຕອນການແກ້,ຜູ້ທີ</w:t>
                                  </w:r>
                                </w:p>
                                <w:p w:rsidR="006344A8" w:rsidRDefault="006344A8" w:rsidP="0063190F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5 ຕິດຕາມ, ກວດກາ ແລະ ລາຍງກນຜົນ.</w:t>
                                  </w:r>
                                </w:p>
                                <w:p w:rsidR="006344A8" w:rsidRDefault="006344A8" w:rsidP="008007C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 w:rsidRPr="008007CB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ຄູຍ່າງເລາະຕິດຕາມເບິ່ງການແກ້ເລກຂອງນັກຮຽນແຕ່ລະກຸ່ມ.</w:t>
                                  </w:r>
                                </w:p>
                                <w:p w:rsidR="006344A8" w:rsidRDefault="006344A8" w:rsidP="008007C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- ຄູໃຫ້ນັກຮຽນແຍກກັນໄປຢູ່ກຸ່ມເດີມ(ກຸ່ມ​ 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Ⅰ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Ⅱ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Ⅲ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Ⅳ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Ⅴ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lang w:bidi="lo-LA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ແລ້ວ</w:t>
                                  </w:r>
                                </w:p>
                                <w:p w:rsidR="006344A8" w:rsidRDefault="006344A8" w:rsidP="008007C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lang w:bidi="lo-L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ໃຫ້ແຕ່ລະຄົນຜັດປ່ຽນລາຍງານຜົນການແກ້ເລກໃນກຸ່ມທີ່</w:t>
                                  </w:r>
                                </w:p>
                                <w:p w:rsidR="006344A8" w:rsidRDefault="006344A8" w:rsidP="008007C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lang w:bidi="lo-L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ຜ່ານມາ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lang w:bidi="lo-LA"/>
                                    </w:rPr>
                                    <w:t>.</w:t>
                                  </w:r>
                                </w:p>
                                <w:p w:rsidR="006344A8" w:rsidRDefault="006344A8" w:rsidP="008007C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 w:rsidRPr="008007CB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</w:t>
                                  </w:r>
                                  <w:r w:rsidRPr="008007CB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ໃຫ້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ແຕ່ລະກຸ່ມລາຍງານຄູບັນທຶກຄຳຕອບໃສ່ກະດານ.</w:t>
                                  </w:r>
                                </w:p>
                                <w:p w:rsidR="006344A8" w:rsidRDefault="006344A8" w:rsidP="008007C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- ຄູຢາຍບົດທົດສອບໃຫ້ນັກຮຽນແກ້ຕາມຄຳຖາມເກົ່ານັ້ນ.</w:t>
                                  </w:r>
                                </w:p>
                                <w:p w:rsidR="006344A8" w:rsidRDefault="006344A8" w:rsidP="008007C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- ຄູເກັບເຈັ້ຍບົດເຝີກຫັດມາແລ້ວຢາຍໃຫ້ນັກຮຽນແຕ່ລະຄົນໃຫ້</w:t>
                                  </w:r>
                                </w:p>
                                <w:p w:rsidR="006344A8" w:rsidRDefault="006344A8" w:rsidP="008007C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 ຄະແນນກັນ.</w:t>
                                  </w:r>
                                </w:p>
                                <w:p w:rsidR="006344A8" w:rsidRDefault="006344A8" w:rsidP="004C4EF2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 w:rsidRPr="004C4EF2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ກຸ່ມໃດໄດ້ຄະແນນຫລາຍແມ່ນໄດ້ຮັບການຍ້ອງຍໍ (ໃຫ້ຄະແນນ</w:t>
                                  </w:r>
                                </w:p>
                                <w:p w:rsidR="006344A8" w:rsidRDefault="006344A8" w:rsidP="009C43FE">
                                  <w:pPr>
                                    <w:snapToGrid w:val="0"/>
                                    <w:spacing w:line="60" w:lineRule="atLeast"/>
                                    <w:ind w:firstLineChars="100" w:firstLine="240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ເພີ່ມ ).</w:t>
                                  </w:r>
                                </w:p>
                                <w:p w:rsidR="006344A8" w:rsidRDefault="006344A8" w:rsidP="009C43F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ຂັ້ນສະຫລຸບ</w:t>
                                  </w:r>
                                  <w:r w:rsidRPr="00CF228E"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:</w:t>
                                  </w:r>
                                </w:p>
                                <w:p w:rsidR="006344A8" w:rsidRPr="004C4EF2" w:rsidRDefault="006344A8" w:rsidP="00325DFB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 w:rsidRPr="004C4EF2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ຄູ ແລະ ນັກຮຽນພ້ອມກັນສະຫລຸບວ່າ</w:t>
                                  </w:r>
                                  <w:r w:rsidRPr="00CF228E"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ການຄູນຈຳນວນຖ້ວນ ແມ່ນຄູນໄປຕາມຫລັກຫນ່ວຍ,ຫລັກສິບ,ຫລັກຮ້ອຍ...ຫລັງຈາກນັ້ນ</w:t>
                                  </w:r>
                                </w:p>
                                <w:p w:rsidR="006344A8" w:rsidRDefault="006344A8" w:rsidP="0063190F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ເອົາຜົນຄູນມາບວກເຂົ້າກັນເຮົາຈະໄດ້ຜົນຄູນທັງຫມົດ.</w:t>
                                  </w:r>
                                </w:p>
                                <w:p w:rsidR="006344A8" w:rsidRDefault="006344A8" w:rsidP="0063190F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 w:rsidRPr="00CF228E"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ຂັ້ນວັດຜົນ</w:t>
                                  </w:r>
                                  <w:r w:rsidRPr="00CF228E">
                                    <w:rPr>
                                      <w:rFonts w:ascii="Saysettha OT" w:hAnsi="Saysettha OT" w:cs="Saysettha OT" w:hint="eastAsia"/>
                                      <w:sz w:val="24"/>
                                      <w:szCs w:val="24"/>
                                      <w:lang w:bidi="lo-LA"/>
                                    </w:rPr>
                                    <w:t>:</w:t>
                                  </w:r>
                                </w:p>
                                <w:p w:rsidR="006344A8" w:rsidRDefault="006344A8" w:rsidP="0063190F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- ໃຫ້ນັກຮຽນຈົດບົດເຝີກຫັດໃນປື້ມແບບຮຽນ.</w:t>
                                  </w:r>
                                </w:p>
                                <w:p w:rsidR="006344A8" w:rsidRPr="00CF228E" w:rsidRDefault="006344A8" w:rsidP="0063190F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ຕິດຕາມເບິ່ງ</w:t>
                                  </w: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ການແກ້ເລກ</w:t>
                                  </w: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ຂອງແຕ່ລະກຸ່ມ.</w:t>
                                  </w: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ສັງເກດການ</w:t>
                                  </w: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ລາຍງານຂອງ</w:t>
                                  </w: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ນັກຮຽນ</w:t>
                                  </w: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ສັງເກດການສະ</w:t>
                                  </w:r>
                                </w:p>
                                <w:p w:rsidR="006344A8" w:rsidRDefault="006344A8" w:rsidP="00CF228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Saysettha OT" w:hAnsi="Saysettha OT" w:cs="Saysettha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Saysettha OT" w:hAnsi="Saysettha OT" w:cs="Saysettha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ຫລຸບບົດຮຽນ</w:t>
                                  </w:r>
                                </w:p>
                              </w:tc>
                            </w:tr>
                          </w:tbl>
                          <w:p w:rsidR="006344A8" w:rsidRDefault="006344A8" w:rsidP="00CF2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pt;margin-top:4.15pt;width:777.75pt;height:3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" stroked="f">
                <v:textbox style="mso-next-textbox:#_x0000_s1029"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62"/>
                        <w:gridCol w:w="2402"/>
                        <w:gridCol w:w="2117"/>
                        <w:gridCol w:w="728"/>
                        <w:gridCol w:w="6026"/>
                        <w:gridCol w:w="1833"/>
                      </w:tblGrid>
                      <w:tr w:rsidR="002C0728" w:rsidTr="00252A52">
                        <w:trPr>
                          <w:trHeight w:val="410"/>
                        </w:trPr>
                        <w:tc>
                          <w:tcPr>
                            <w:tcW w:w="2376" w:type="dxa"/>
                          </w:tcPr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ຈຸດປະສົງ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ເນື້ອໃນ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ອຸປະກອນ</w:t>
                            </w:r>
                          </w:p>
                        </w:tc>
                        <w:tc>
                          <w:tcPr>
                            <w:tcW w:w="728" w:type="dxa"/>
                          </w:tcPr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ເວລາ</w:t>
                            </w:r>
                          </w:p>
                        </w:tc>
                        <w:tc>
                          <w:tcPr>
                            <w:tcW w:w="6076" w:type="dxa"/>
                          </w:tcPr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ກິດຈະກຳການຮຽນ-ການສອນ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ປະເມີນຜົນ</w:t>
                            </w:r>
                          </w:p>
                        </w:tc>
                      </w:tr>
                      <w:tr w:rsidR="002C0728" w:rsidTr="0063190F">
                        <w:trPr>
                          <w:trHeight w:val="6639"/>
                        </w:trPr>
                        <w:tc>
                          <w:tcPr>
                            <w:tcW w:w="2376" w:type="dxa"/>
                          </w:tcPr>
                          <w:p w:rsidR="006344A8" w:rsidRPr="00A12761" w:rsidRDefault="006344A8" w:rsidP="00A12761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A12761" w:rsidRDefault="006344A8" w:rsidP="00A12761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A12761" w:rsidRDefault="006344A8" w:rsidP="00A12761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Default="006344A8" w:rsidP="00A12761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Pr="00A12761" w:rsidRDefault="006344A8" w:rsidP="00A12761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A12761" w:rsidRDefault="006344A8" w:rsidP="00A12761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Default="006344A8" w:rsidP="00A12761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A12761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-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A12761"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ຫ້ນັກຮຽນສາມາດ</w:t>
                            </w:r>
                          </w:p>
                          <w:p w:rsidR="006344A8" w:rsidRDefault="006344A8" w:rsidP="00A12761">
                            <w:pPr>
                              <w:snapToGrid w:val="0"/>
                              <w:spacing w:line="60" w:lineRule="atLeast"/>
                              <w:ind w:firstLineChars="50" w:firstLine="120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ນຳໃຊ້ເຕັກນິກການ</w:t>
                            </w:r>
                          </w:p>
                          <w:p w:rsidR="006344A8" w:rsidRDefault="006344A8" w:rsidP="00A12761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ຄູນຈຳນວນຖ້ວນ</w:t>
                            </w:r>
                          </w:p>
                          <w:p w:rsidR="006344A8" w:rsidRDefault="006344A8" w:rsidP="00A12761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ເຂົ້າໃນການຄິດໄລ່</w:t>
                            </w:r>
                          </w:p>
                          <w:p w:rsidR="006344A8" w:rsidRDefault="00372FF1" w:rsidP="00A12761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ຜົນຄູນໃຫ້ງ່າຍ</w:t>
                            </w:r>
                            <w:r w:rsidR="006344A8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ແລະ</w:t>
                            </w:r>
                          </w:p>
                          <w:p w:rsidR="006344A8" w:rsidRPr="00A12761" w:rsidRDefault="006344A8" w:rsidP="00A12761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ໄວຂຶ້ນໄດ້.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344A8" w:rsidRPr="00A12761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A12761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A12761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Pr="00A12761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A12761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ວິທີຄູນເລກທີ່ເຄີຍປະ</w:t>
                            </w: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ຕິບັດຜ່ານມາຄືນຳໃຊ້</w:t>
                            </w: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ແບບຕັ້ງເລກ ວິທີຄູນ</w:t>
                            </w: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ເລກ ແບບກະຈາຍ</w:t>
                            </w: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ແລ້ວ ເອົາຜົນໄດ້ຮັບ</w:t>
                            </w: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ໄປແກ້ຜົນຄູນອື່ນໆທີ່</w:t>
                            </w:r>
                          </w:p>
                          <w:p w:rsidR="006344A8" w:rsidRPr="00A12761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ມີ ລັກສະນະດຽວກັນ.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6344A8" w:rsidRDefault="006344A8" w:rsidP="0024263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24263B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-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ບັດເລກ 3 ຂໍ້</w:t>
                            </w:r>
                          </w:p>
                          <w:p w:rsidR="006344A8" w:rsidRDefault="006344A8" w:rsidP="0024263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Default="006344A8" w:rsidP="0024263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24263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24263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24263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24263B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-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ບັດຄຳຖາມ 5 ຊຸດ</w:t>
                            </w:r>
                          </w:p>
                          <w:p w:rsidR="006344A8" w:rsidRPr="0024263B" w:rsidRDefault="006344A8" w:rsidP="0024263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ຊຸດລະ 5 ຄຳຖາມ</w:t>
                            </w:r>
                          </w:p>
                        </w:tc>
                        <w:tc>
                          <w:tcPr>
                            <w:tcW w:w="728" w:type="dxa"/>
                          </w:tcPr>
                          <w:p w:rsidR="006344A8" w:rsidRPr="0024263B" w:rsidRDefault="006344A8" w:rsidP="0024263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24263B" w:rsidRDefault="006344A8" w:rsidP="0024263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24263B" w:rsidRDefault="006344A8" w:rsidP="0024263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24263B"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5</w:t>
                            </w:r>
                            <w:r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  <w:t>’</w:t>
                            </w:r>
                          </w:p>
                          <w:p w:rsidR="006344A8" w:rsidRPr="0024263B" w:rsidRDefault="006344A8" w:rsidP="0024263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24263B" w:rsidRDefault="006344A8" w:rsidP="0024263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24263B" w:rsidRDefault="006344A8" w:rsidP="0024263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24263B" w:rsidRDefault="006344A8" w:rsidP="0024263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24263B" w:rsidRDefault="006344A8" w:rsidP="0024263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24263B" w:rsidRDefault="006344A8" w:rsidP="0024263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5</w:t>
                            </w:r>
                            <w:r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  <w:t>’</w:t>
                            </w:r>
                          </w:p>
                          <w:p w:rsidR="006344A8" w:rsidRPr="0024263B" w:rsidRDefault="006344A8" w:rsidP="0024263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24263B" w:rsidRDefault="006344A8" w:rsidP="0024263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63190F" w:rsidRDefault="006344A8" w:rsidP="0024263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5</w:t>
                            </w:r>
                            <w:r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  <w:t>’</w:t>
                            </w:r>
                          </w:p>
                          <w:p w:rsidR="006344A8" w:rsidRPr="0063190F" w:rsidRDefault="006344A8" w:rsidP="0063190F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Pr="0063190F" w:rsidRDefault="006344A8" w:rsidP="0063190F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63190F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Pr="0063190F" w:rsidRDefault="006344A8" w:rsidP="0063190F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</w:tc>
                        <w:tc>
                          <w:tcPr>
                            <w:tcW w:w="6076" w:type="dxa"/>
                          </w:tcPr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ຂັ້ນນຳ</w:t>
                            </w:r>
                            <w:r w:rsidRPr="00CF228E"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:</w:t>
                            </w:r>
                          </w:p>
                          <w:p w:rsidR="006344A8" w:rsidRDefault="006344A8" w:rsidP="00252A52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252A52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-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252A52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ຄູຂຽນບັ້ງເລກໃສ່ກະດານໃຫ້ນັກຮຽນສັງເກດແລ້ວຕອບ</w:t>
                            </w:r>
                          </w:p>
                          <w:p w:rsidR="006344A8" w:rsidRPr="00252A52" w:rsidRDefault="006344A8" w:rsidP="00252A52">
                            <w:pPr>
                              <w:snapToGrid w:val="0"/>
                              <w:spacing w:line="60" w:lineRule="atLeast"/>
                              <w:ind w:firstLineChars="100" w:firstLine="240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252A52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(1-2ຄົນ)</w:t>
                            </w:r>
                          </w:p>
                          <w:p w:rsidR="006344A8" w:rsidRDefault="006344A8" w:rsidP="00DC3FDB">
                            <w:pPr>
                              <w:snapToGrid w:val="0"/>
                              <w:spacing w:line="60" w:lineRule="atLeast"/>
                              <w:ind w:left="240" w:hangingChars="100" w:hanging="240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     50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×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3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＝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150</w:t>
                            </w:r>
                          </w:p>
                          <w:p w:rsidR="006344A8" w:rsidRDefault="006344A8" w:rsidP="00DC3FDB">
                            <w:pPr>
                              <w:snapToGrid w:val="0"/>
                              <w:spacing w:line="60" w:lineRule="atLeast"/>
                              <w:ind w:left="240" w:hangingChars="100" w:hanging="240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     100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＋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50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＝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150</w:t>
                            </w:r>
                          </w:p>
                          <w:p w:rsidR="006344A8" w:rsidRPr="00DC3FDB" w:rsidRDefault="006344A8" w:rsidP="00DC3FDB">
                            <w:pPr>
                              <w:snapToGrid w:val="0"/>
                              <w:spacing w:line="60" w:lineRule="atLeast"/>
                              <w:ind w:left="240" w:hangingChars="100" w:hanging="240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     50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＋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50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＋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50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＝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150</w:t>
                            </w:r>
                          </w:p>
                          <w:p w:rsidR="006344A8" w:rsidRPr="00CF228E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ຂັ້ນສອນ</w:t>
                            </w:r>
                            <w:r w:rsidRPr="00CF228E"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:</w:t>
                            </w:r>
                          </w:p>
                          <w:p w:rsidR="006344A8" w:rsidRPr="008D1445" w:rsidRDefault="006344A8" w:rsidP="008D1445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8D1445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-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8D1445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ແບ່ງນັກ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ຮຽນອອກເປັນ 5 ກຸ່ມໆລະ 5 ຄົນ.</w:t>
                            </w: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- ຄູຢາຍຫົວຂໍ້ທີ່ຈະຮຽນໃຫ້ນັກຮຽນແຕ່ລະຄົນໃນກຸ່ມ(ກຸ່ມທີ 1</w:t>
                            </w:r>
                          </w:p>
                          <w:p w:rsidR="006344A8" w:rsidRDefault="006344A8" w:rsidP="008D1445">
                            <w:pPr>
                              <w:snapToGrid w:val="0"/>
                              <w:spacing w:line="60" w:lineRule="atLeast"/>
                              <w:ind w:firstLineChars="100" w:firstLine="240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ໄດ້ບັດສີແດງພ້ອມຄຳຖາມ, ກຸ່ມ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Ⅱ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,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Ⅲ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,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Ⅳ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,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Ⅴ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ກໍໄດ້ບັດເລກ</w:t>
                            </w:r>
                          </w:p>
                          <w:p w:rsidR="006344A8" w:rsidRDefault="006344A8" w:rsidP="008D1445">
                            <w:pPr>
                              <w:snapToGrid w:val="0"/>
                              <w:spacing w:line="60" w:lineRule="atLeast"/>
                              <w:ind w:firstLineChars="100" w:firstLine="240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ແລະ ຄຳຖາມທີ່ຕ່າງກັນ ).</w:t>
                            </w:r>
                          </w:p>
                          <w:p w:rsidR="006344A8" w:rsidRPr="00C12804" w:rsidRDefault="006344A8" w:rsidP="00C12804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C12804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-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C12804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ຄູແນະນຳການປະຕິບັດການຊອກຫາຄຳຕອບໃຫ້ແຕ່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ລະຄົນ</w:t>
                            </w:r>
                          </w:p>
                          <w:p w:rsidR="006344A8" w:rsidRDefault="006344A8" w:rsidP="00C12804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ໃນກຸ່ມອ່ານບັດຄຳຖາມ.</w:t>
                            </w:r>
                          </w:p>
                          <w:p w:rsidR="006344A8" w:rsidRDefault="006344A8" w:rsidP="00252A52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252A52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-</w:t>
                            </w:r>
                            <w:r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ຄູແບ່ງກຸ່ມອີກ(1,2,3,4,5) ຖ້າໃຜໄດ້ບັດເລກຫຍັງກໍໃຫ້ໄປ</w:t>
                            </w:r>
                          </w:p>
                          <w:p w:rsidR="006344A8" w:rsidRPr="00252A52" w:rsidRDefault="006344A8" w:rsidP="00252A52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ນັ່ງບ່ອນທີ່ມີເລກຄືກັນໃນກຸ່ມນັ້ນ.</w:t>
                            </w:r>
                          </w:p>
                          <w:p w:rsidR="006344A8" w:rsidRPr="00861537" w:rsidRDefault="006344A8" w:rsidP="0063190F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ສັງເກດການ</w:t>
                            </w: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ຕອບຄຳຖາມ</w:t>
                            </w: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ສັງເກດການ</w:t>
                            </w: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ເຂົ້າກຸ່ມ</w:t>
                            </w: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C12804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</w:tc>
                      </w:tr>
                      <w:tr w:rsidR="002C0728" w:rsidTr="00252A52">
                        <w:trPr>
                          <w:trHeight w:val="4275"/>
                        </w:trPr>
                        <w:tc>
                          <w:tcPr>
                            <w:tcW w:w="2376" w:type="dxa"/>
                          </w:tcPr>
                          <w:p w:rsidR="006344A8" w:rsidRDefault="006344A8" w:rsidP="00A12761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2C0728" w:rsidRDefault="002C0728" w:rsidP="00A12761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2C0728" w:rsidRDefault="002C0728" w:rsidP="00A12761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2C0728" w:rsidRDefault="002C0728" w:rsidP="00A12761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2C0728" w:rsidRDefault="002C0728" w:rsidP="00A12761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2C0728" w:rsidRDefault="002C0728" w:rsidP="00A12761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2C0728" w:rsidRDefault="002C0728" w:rsidP="00A12761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lang w:bidi="lo-LA"/>
                              </w:rPr>
                              <w:t xml:space="preserve">- 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ໃຫ້ນັກຮຽນສາມາດ</w:t>
                            </w:r>
                          </w:p>
                          <w:p w:rsidR="002C0728" w:rsidRDefault="002C0728" w:rsidP="00A12761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ຄູນຈຳນວນທີ່ມີເລກ</w:t>
                            </w:r>
                          </w:p>
                          <w:p w:rsidR="002C0728" w:rsidRPr="00A12761" w:rsidRDefault="002C0728" w:rsidP="00A12761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bookmarkStart w:id="1" w:name="_GoBack"/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ຫລາຍຫລັກໄດ້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lang w:bidi="lo-LA"/>
                              </w:rPr>
                              <w:t>.</w:t>
                            </w:r>
                            <w:bookmarkEnd w:id="1"/>
                          </w:p>
                        </w:tc>
                        <w:tc>
                          <w:tcPr>
                            <w:tcW w:w="2268" w:type="dxa"/>
                          </w:tcPr>
                          <w:p w:rsidR="006344A8" w:rsidRPr="00D73283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Pr="00D73283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Pr="00D73283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Pr="00D73283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Pr="00D73283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Pr="00D73283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(1). 439</w:t>
                            </w:r>
                          </w:p>
                          <w:p w:rsidR="006344A8" w:rsidRPr="00E40BBC" w:rsidRDefault="006344A8" w:rsidP="00E40BBC">
                            <w:pPr>
                              <w:snapToGrid w:val="0"/>
                              <w:spacing w:line="60" w:lineRule="atLeast"/>
                              <w:ind w:firstLineChars="150" w:firstLine="360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u w:val="single"/>
                                <w:cs/>
                                <w:lang w:bidi="lo-LA"/>
                              </w:rPr>
                            </w:pPr>
                            <w:r w:rsidRPr="00E40BBC"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u w:val="single"/>
                                <w:lang w:bidi="lo-LA"/>
                              </w:rPr>
                              <w:t>×</w:t>
                            </w:r>
                            <w:r w:rsidRPr="00E40BBC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u w:val="single"/>
                                <w:cs/>
                                <w:lang w:bidi="lo-LA"/>
                              </w:rPr>
                              <w:t>57</w:t>
                            </w:r>
                          </w:p>
                          <w:p w:rsidR="006344A8" w:rsidRPr="00D73283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3073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→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439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cs/>
                                <w:lang w:bidi="lo-LA"/>
                              </w:rPr>
                              <w:t>×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7</w:t>
                            </w:r>
                          </w:p>
                          <w:p w:rsidR="006344A8" w:rsidRPr="00D73283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CF330B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u w:val="single"/>
                                <w:cs/>
                                <w:lang w:bidi="lo-LA"/>
                              </w:rPr>
                              <w:t>21950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→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439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cs/>
                                <w:lang w:bidi="lo-LA"/>
                              </w:rPr>
                              <w:t>×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50</w:t>
                            </w:r>
                          </w:p>
                          <w:p w:rsidR="006344A8" w:rsidRPr="00D73283" w:rsidRDefault="001B06B3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25023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→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439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cs/>
                                <w:lang w:bidi="lo-LA"/>
                              </w:rPr>
                              <w:t>×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57</w:t>
                            </w:r>
                          </w:p>
                          <w:p w:rsidR="006344A8" w:rsidRPr="00D73283" w:rsidRDefault="001B06B3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(2).</w:t>
                            </w:r>
                            <w:r w:rsidR="00CF330B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439</w:t>
                            </w:r>
                            <w:r w:rsidR="00CF330B"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cs/>
                                <w:lang w:bidi="lo-LA"/>
                              </w:rPr>
                              <w:t>×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57</w:t>
                            </w:r>
                            <w:r w:rsidR="00CF330B"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cs/>
                                <w:lang w:bidi="lo-LA"/>
                              </w:rPr>
                              <w:t>＝</w:t>
                            </w:r>
                          </w:p>
                          <w:p w:rsidR="006344A8" w:rsidRDefault="002E7A34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cs/>
                                <w:lang w:bidi="lo-LA"/>
                              </w:rPr>
                              <w:t>＝</w:t>
                            </w:r>
                            <w:r w:rsidR="001B06B3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(439</w:t>
                            </w:r>
                            <w:r w:rsidR="00CF330B"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cs/>
                                <w:lang w:bidi="lo-LA"/>
                              </w:rPr>
                              <w:t>×</w:t>
                            </w:r>
                            <w:r w:rsidR="001B06B3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50</w:t>
                            </w:r>
                            <w:r w:rsidR="007167CB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)</w:t>
                            </w:r>
                            <w:r w:rsidR="007167CB"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cs/>
                                <w:lang w:bidi="lo-LA"/>
                              </w:rPr>
                              <w:t>＋</w:t>
                            </w:r>
                            <w:r w:rsidR="007167CB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(</w:t>
                            </w:r>
                            <w:r w:rsidR="001B06B3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439</w:t>
                            </w:r>
                            <w:r w:rsidR="007167CB"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cs/>
                                <w:lang w:bidi="lo-LA"/>
                              </w:rPr>
                              <w:t>×</w:t>
                            </w:r>
                            <w:r w:rsidR="001B06B3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7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)</w:t>
                            </w:r>
                          </w:p>
                          <w:p w:rsidR="002E7A34" w:rsidRDefault="002E7A34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cs/>
                                <w:lang w:bidi="lo-LA"/>
                              </w:rPr>
                              <w:t>＝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21950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cs/>
                                <w:lang w:bidi="lo-LA"/>
                              </w:rPr>
                              <w:t>＋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3073</w:t>
                            </w:r>
                          </w:p>
                          <w:p w:rsidR="002E7A34" w:rsidRDefault="002E7A34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cs/>
                                <w:lang w:bidi="lo-LA"/>
                              </w:rPr>
                              <w:t>＝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25023</w:t>
                            </w:r>
                          </w:p>
                          <w:p w:rsidR="002E7A34" w:rsidRDefault="002E7A34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2E7A34" w:rsidRPr="00D73283" w:rsidRDefault="002E7A34" w:rsidP="002E7A34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(2). 439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cs/>
                                <w:lang w:bidi="lo-LA"/>
                              </w:rPr>
                              <w:t>×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150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cs/>
                                <w:lang w:bidi="lo-LA"/>
                              </w:rPr>
                              <w:t>＝</w:t>
                            </w:r>
                          </w:p>
                          <w:p w:rsidR="002E7A34" w:rsidRDefault="002E7A34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cs/>
                                <w:lang w:bidi="lo-LA"/>
                              </w:rPr>
                              <w:t>＝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21950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cs/>
                                <w:lang w:bidi="lo-LA"/>
                              </w:rPr>
                              <w:t>×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3</w:t>
                            </w:r>
                          </w:p>
                          <w:p w:rsidR="002E7A34" w:rsidRPr="00A12761" w:rsidRDefault="002E7A34" w:rsidP="002E7A34">
                            <w:pPr>
                              <w:snapToGrid w:val="0"/>
                              <w:spacing w:line="60" w:lineRule="atLeast"/>
                              <w:ind w:firstLineChars="50" w:firstLine="120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cs/>
                                <w:lang w:bidi="lo-LA"/>
                              </w:rPr>
                              <w:t>＝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65850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6344A8" w:rsidRPr="00D73283" w:rsidRDefault="006344A8" w:rsidP="0024263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D73283" w:rsidRDefault="006344A8" w:rsidP="0024263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D73283" w:rsidRDefault="006344A8" w:rsidP="0024263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D73283" w:rsidRDefault="006344A8" w:rsidP="0024263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D73283" w:rsidRDefault="006344A8" w:rsidP="0024263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D73283" w:rsidRDefault="006344A8" w:rsidP="0024263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D73283" w:rsidRDefault="006344A8" w:rsidP="0024263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D73283" w:rsidRDefault="006344A8" w:rsidP="0024263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D73283" w:rsidRDefault="006344A8" w:rsidP="0024263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D73283" w:rsidRDefault="006344A8" w:rsidP="0024263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D73283" w:rsidRDefault="006344A8" w:rsidP="0024263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D73283" w:rsidRDefault="006344A8" w:rsidP="0024263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9C43FE" w:rsidRDefault="006344A8" w:rsidP="0024263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Pr="009C43FE" w:rsidRDefault="006344A8" w:rsidP="0024263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Default="006344A8" w:rsidP="0024263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- ບົດທັທສອບ25ໃບ</w:t>
                            </w:r>
                          </w:p>
                          <w:p w:rsidR="006344A8" w:rsidRDefault="006344A8" w:rsidP="0024263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24263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24263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24263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24263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Pr="0024263B" w:rsidRDefault="006344A8" w:rsidP="0024263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ບົດເຝີກຫັດໃນປື້ມແບບຮຽນ</w:t>
                            </w:r>
                          </w:p>
                        </w:tc>
                        <w:tc>
                          <w:tcPr>
                            <w:tcW w:w="728" w:type="dxa"/>
                          </w:tcPr>
                          <w:p w:rsidR="006344A8" w:rsidRDefault="006344A8" w:rsidP="0063190F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30</w:t>
                            </w:r>
                            <w:r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  <w:t>’</w:t>
                            </w:r>
                          </w:p>
                          <w:p w:rsidR="006344A8" w:rsidRDefault="006344A8" w:rsidP="0024263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24263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24263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24263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24263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24263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24263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325DF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15</w:t>
                            </w:r>
                            <w:r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  <w:t>’</w:t>
                            </w:r>
                          </w:p>
                          <w:p w:rsidR="006344A8" w:rsidRDefault="006344A8" w:rsidP="0024263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24263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325DF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10</w:t>
                            </w:r>
                            <w:r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  <w:t>’</w:t>
                            </w:r>
                          </w:p>
                          <w:p w:rsidR="006344A8" w:rsidRDefault="006344A8" w:rsidP="0024263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325DF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20</w:t>
                            </w:r>
                            <w:r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  <w:t>’</w:t>
                            </w:r>
                          </w:p>
                          <w:p w:rsidR="006344A8" w:rsidRDefault="006344A8" w:rsidP="0024263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24263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24263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24263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9C43FE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9C43FE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6344A8" w:rsidRDefault="006344A8" w:rsidP="00325DF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10</w:t>
                            </w:r>
                            <w:r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  <w:t>’</w:t>
                            </w:r>
                          </w:p>
                          <w:p w:rsidR="006344A8" w:rsidRPr="0024263B" w:rsidRDefault="006344A8" w:rsidP="00325DF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</w:tc>
                        <w:tc>
                          <w:tcPr>
                            <w:tcW w:w="6076" w:type="dxa"/>
                          </w:tcPr>
                          <w:p w:rsidR="006344A8" w:rsidRDefault="006344A8" w:rsidP="0063190F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+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ຄູແບ່ງຄວາມຮັບຜິດຊອບຂອງສະມະຊິກໃນກຸ່ມເພື່ອດຳເນີນ</w:t>
                            </w:r>
                          </w:p>
                          <w:p w:rsidR="006344A8" w:rsidRDefault="006344A8" w:rsidP="0063190F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ການແກ້ເລກ.</w:t>
                            </w:r>
                          </w:p>
                          <w:p w:rsidR="006344A8" w:rsidRDefault="006344A8" w:rsidP="0063190F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ຜູ້ທີ 1 ອ່ານຄຳຖາມ, ຜູ້ທີ 2 ບັນທຶກຂໍ້ມູນຄຳຖາມ, ຜູ້ທີ 3 ຄຳ</w:t>
                            </w:r>
                          </w:p>
                          <w:p w:rsidR="006344A8" w:rsidRDefault="006344A8" w:rsidP="0063190F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ນວນຫາຄຳຕອບ, ຜູ້ທີ 4 ສະຫລຸບທົບທວນຂັ້ນຕອນການແກ້,ຜູ້ທີ</w:t>
                            </w:r>
                          </w:p>
                          <w:p w:rsidR="006344A8" w:rsidRDefault="006344A8" w:rsidP="0063190F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5 ຕິດຕາມ, ກວດກາ ແລະ ລາຍງກນຜົນ.</w:t>
                            </w:r>
                          </w:p>
                          <w:p w:rsidR="006344A8" w:rsidRDefault="006344A8" w:rsidP="008007C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8007CB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-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ຄູຍ່າງເລາະຕິດຕາມເບິ່ງການແກ້ເລກຂອງນັກຮຽນແຕ່ລະກຸ່ມ.</w:t>
                            </w:r>
                          </w:p>
                          <w:p w:rsidR="006344A8" w:rsidRDefault="006344A8" w:rsidP="008007C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- ຄູໃຫ້ນັກຮຽນແຍກກັນໄປຢູ່ກຸ່ມເດີມ(ກຸ່ມ​ 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Ⅰ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,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Ⅱ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,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Ⅲ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,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Ⅳ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,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Ⅴ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lang w:bidi="lo-LA"/>
                              </w:rPr>
                              <w:t xml:space="preserve">) 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ແລ້ວ</w:t>
                            </w:r>
                          </w:p>
                          <w:p w:rsidR="006344A8" w:rsidRDefault="006344A8" w:rsidP="008007C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lang w:bidi="lo-LA"/>
                              </w:rPr>
                              <w:t xml:space="preserve">  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ໃຫ້ແຕ່ລະຄົນຜັດປ່ຽນລາຍງານຜົນການແກ້ເລກໃນກຸ່ມທີ່</w:t>
                            </w:r>
                          </w:p>
                          <w:p w:rsidR="006344A8" w:rsidRDefault="006344A8" w:rsidP="008007C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lang w:bidi="lo-LA"/>
                              </w:rPr>
                              <w:t xml:space="preserve">  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ຜ່ານມາ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lang w:bidi="lo-LA"/>
                              </w:rPr>
                              <w:t>.</w:t>
                            </w:r>
                          </w:p>
                          <w:p w:rsidR="006344A8" w:rsidRDefault="006344A8" w:rsidP="008007C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8007CB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-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8007CB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ໃຫ້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ແຕ່ລະກຸ່ມລາຍງານຄູບັນທຶກຄຳຕອບໃສ່ກະດານ.</w:t>
                            </w:r>
                          </w:p>
                          <w:p w:rsidR="006344A8" w:rsidRDefault="006344A8" w:rsidP="008007C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- ຄູຢາຍບົດທົດສອບໃຫ້ນັກຮຽນແກ້ຕາມຄຳຖາມເກົ່ານັ້ນ.</w:t>
                            </w:r>
                          </w:p>
                          <w:p w:rsidR="006344A8" w:rsidRDefault="006344A8" w:rsidP="008007C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- ຄູເກັບເຈັ້ຍບົດເຝີກຫັດມາແລ້ວຢາຍໃຫ້ນັກຮຽນແຕ່ລະຄົນໃຫ້</w:t>
                            </w:r>
                          </w:p>
                          <w:p w:rsidR="006344A8" w:rsidRDefault="006344A8" w:rsidP="008007C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ຄະແນນກັນ.</w:t>
                            </w:r>
                          </w:p>
                          <w:p w:rsidR="006344A8" w:rsidRDefault="006344A8" w:rsidP="004C4EF2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4C4EF2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-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ກຸ່ມໃດໄດ້ຄະແນນຫລາຍແມ່ນໄດ້ຮັບການຍ້ອງຍໍ (ໃຫ້ຄະແນນ</w:t>
                            </w:r>
                          </w:p>
                          <w:p w:rsidR="006344A8" w:rsidRDefault="006344A8" w:rsidP="009C43FE">
                            <w:pPr>
                              <w:snapToGrid w:val="0"/>
                              <w:spacing w:line="60" w:lineRule="atLeast"/>
                              <w:ind w:firstLineChars="100" w:firstLine="240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ເພີ່ມ ).</w:t>
                            </w:r>
                          </w:p>
                          <w:p w:rsidR="006344A8" w:rsidRDefault="006344A8" w:rsidP="009C43F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ຂັ້ນສະຫລຸບ</w:t>
                            </w:r>
                            <w:r w:rsidRPr="00CF228E"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:</w:t>
                            </w:r>
                          </w:p>
                          <w:p w:rsidR="006344A8" w:rsidRPr="004C4EF2" w:rsidRDefault="006344A8" w:rsidP="00325DFB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4C4EF2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-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ຄູ ແລະ ນັກຮຽນພ້ອມກັນສະຫລຸບວ່າ</w:t>
                            </w:r>
                            <w:r w:rsidRPr="00CF228E"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: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ການຄູນຈຳນວນຖ້ວນ ແມ່ນຄູນໄປຕາມຫລັກຫນ່ວຍ,ຫລັກສິບ,ຫລັກຮ້ອຍ...ຫລັງຈາກນັ້ນ</w:t>
                            </w:r>
                          </w:p>
                          <w:p w:rsidR="006344A8" w:rsidRDefault="006344A8" w:rsidP="0063190F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ເອົາຜົນຄູນມາບວກເຂົ້າກັນເຮົາຈະໄດ້ຜົນຄູນທັງຫມົດ.</w:t>
                            </w:r>
                          </w:p>
                          <w:p w:rsidR="006344A8" w:rsidRDefault="006344A8" w:rsidP="0063190F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CF228E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ຂັ້ນວັດຜົນ</w:t>
                            </w:r>
                            <w:r w:rsidRPr="00CF228E">
                              <w:rPr>
                                <w:rFonts w:ascii="Saysettha OT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  <w:t>:</w:t>
                            </w:r>
                          </w:p>
                          <w:p w:rsidR="006344A8" w:rsidRDefault="006344A8" w:rsidP="0063190F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- ໃຫ້ນັກຮຽນຈົດບົດເຝີກຫັດໃນປື້ມແບບຮຽນ.</w:t>
                            </w:r>
                          </w:p>
                          <w:p w:rsidR="006344A8" w:rsidRPr="00CF228E" w:rsidRDefault="006344A8" w:rsidP="0063190F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ຕິດຕາມເບິ່ງ</w:t>
                            </w: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ການແກ້ເລກ</w:t>
                            </w: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ຂອງແຕ່ລະກຸ່ມ.</w:t>
                            </w: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ສັງເກດການ</w:t>
                            </w: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ລາຍງານຂອງ</w:t>
                            </w: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ນັກຮຽນ</w:t>
                            </w: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ສັງເກດການສະ</w:t>
                            </w:r>
                          </w:p>
                          <w:p w:rsidR="006344A8" w:rsidRDefault="006344A8" w:rsidP="00CF228E">
                            <w:pPr>
                              <w:snapToGrid w:val="0"/>
                              <w:spacing w:line="60" w:lineRule="atLeast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ຫລຸບບົດຮຽນ</w:t>
                            </w:r>
                          </w:p>
                        </w:tc>
                      </w:tr>
                    </w:tbl>
                    <w:p w:rsidR="006344A8" w:rsidRDefault="006344A8" w:rsidP="00CF228E"/>
                  </w:txbxContent>
                </v:textbox>
              </v:shape>
            </w:pict>
          </mc:Fallback>
        </mc:AlternateContent>
      </w:r>
    </w:p>
    <w:p w:rsidR="00CF228E" w:rsidRDefault="00CF228E" w:rsidP="00CF228E">
      <w:pPr>
        <w:rPr>
          <w:rFonts w:ascii="Saysettha OT" w:hAnsi="Saysettha OT" w:cs="Saysettha OT"/>
          <w:lang w:bidi="lo-LA"/>
        </w:rPr>
      </w:pPr>
    </w:p>
    <w:p w:rsidR="00CF228E" w:rsidRDefault="00CF228E" w:rsidP="00CF228E">
      <w:pPr>
        <w:rPr>
          <w:rFonts w:ascii="Saysettha OT" w:hAnsi="Saysettha OT" w:cs="Saysettha OT"/>
          <w:lang w:bidi="lo-LA"/>
        </w:rPr>
      </w:pPr>
    </w:p>
    <w:p w:rsidR="00CF228E" w:rsidRDefault="00CF228E" w:rsidP="00CF228E">
      <w:pPr>
        <w:rPr>
          <w:rFonts w:ascii="Saysettha OT" w:hAnsi="Saysettha OT" w:cs="Saysettha OT"/>
          <w:lang w:bidi="lo-LA"/>
        </w:rPr>
      </w:pPr>
    </w:p>
    <w:p w:rsidR="00CF228E" w:rsidRDefault="00CF228E" w:rsidP="00CF228E">
      <w:pPr>
        <w:rPr>
          <w:rFonts w:ascii="Saysettha OT" w:hAnsi="Saysettha OT" w:cs="Saysettha OT"/>
          <w:lang w:bidi="lo-LA"/>
        </w:rPr>
      </w:pPr>
    </w:p>
    <w:p w:rsidR="00CF228E" w:rsidRDefault="00CF228E" w:rsidP="00CF228E">
      <w:pPr>
        <w:rPr>
          <w:rFonts w:ascii="Saysettha OT" w:hAnsi="Saysettha OT" w:cs="Saysettha OT"/>
          <w:lang w:bidi="lo-LA"/>
        </w:rPr>
      </w:pPr>
    </w:p>
    <w:p w:rsidR="00CF228E" w:rsidRDefault="00CF228E" w:rsidP="00CF228E">
      <w:pPr>
        <w:rPr>
          <w:rFonts w:ascii="Saysettha OT" w:hAnsi="Saysettha OT" w:cs="Saysettha OT"/>
          <w:lang w:bidi="lo-LA"/>
        </w:rPr>
      </w:pPr>
    </w:p>
    <w:p w:rsidR="00CF228E" w:rsidRDefault="00CF228E" w:rsidP="00CF228E">
      <w:pPr>
        <w:rPr>
          <w:rFonts w:ascii="Saysettha OT" w:hAnsi="Saysettha OT" w:cs="Saysettha OT"/>
          <w:lang w:bidi="lo-LA"/>
        </w:rPr>
      </w:pPr>
    </w:p>
    <w:p w:rsidR="00CF228E" w:rsidRDefault="00CF228E">
      <w:pPr>
        <w:rPr>
          <w:rFonts w:ascii="Saysettha OT" w:hAnsi="Saysettha OT" w:cs="Saysettha OT"/>
          <w:cs/>
          <w:lang w:bidi="lo-LA"/>
        </w:rPr>
      </w:pPr>
    </w:p>
    <w:p w:rsidR="00861537" w:rsidRDefault="00861537">
      <w:pPr>
        <w:rPr>
          <w:rFonts w:ascii="Saysettha OT" w:hAnsi="Saysettha OT" w:cs="Saysettha OT"/>
          <w:cs/>
          <w:lang w:bidi="lo-LA"/>
        </w:rPr>
      </w:pPr>
      <w:r w:rsidRPr="00861537">
        <w:rPr>
          <w:rFonts w:ascii="Saysettha OT" w:hAnsi="Saysettha OT" w:cs="Saysettha OT"/>
          <w:noProof/>
          <w:lang w:bidi="lo-L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-238125</wp:posOffset>
                </wp:positionH>
                <wp:positionV relativeFrom="paragraph">
                  <wp:posOffset>-228600</wp:posOffset>
                </wp:positionV>
                <wp:extent cx="9934575" cy="697230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4575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.75pt;margin-top:-18pt;width:782.25pt;height:5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" stroked="f">
                <v:textbox>
                  <w:txbxContent/>
                </v:textbox>
              </v:shape>
            </w:pict>
          </mc:Fallback>
        </mc:AlternateContent>
      </w:r>
    </w:p>
    <w:p w:rsidR="00861537" w:rsidRDefault="00861537">
      <w:pPr>
        <w:rPr>
          <w:rFonts w:ascii="Saysettha OT" w:hAnsi="Saysettha OT" w:cs="Saysettha OT"/>
          <w:cs/>
          <w:lang w:bidi="lo-LA"/>
        </w:rPr>
      </w:pPr>
    </w:p>
    <w:p w:rsidR="00861537" w:rsidRDefault="00861537">
      <w:pPr>
        <w:rPr>
          <w:rFonts w:ascii="Saysettha OT" w:hAnsi="Saysettha OT" w:cs="Saysettha OT"/>
          <w:cs/>
          <w:lang w:bidi="lo-LA"/>
        </w:rPr>
      </w:pPr>
    </w:p>
    <w:p w:rsidR="00861537" w:rsidRDefault="00861537">
      <w:pPr>
        <w:rPr>
          <w:rFonts w:ascii="Saysettha OT" w:hAnsi="Saysettha OT" w:cs="Saysettha OT"/>
          <w:cs/>
          <w:lang w:bidi="lo-LA"/>
        </w:rPr>
      </w:pPr>
    </w:p>
    <w:p w:rsidR="00861537" w:rsidRDefault="00861537">
      <w:pPr>
        <w:rPr>
          <w:rFonts w:ascii="Saysettha OT" w:hAnsi="Saysettha OT" w:cs="Saysettha OT"/>
          <w:cs/>
          <w:lang w:bidi="lo-LA"/>
        </w:rPr>
      </w:pPr>
    </w:p>
    <w:p w:rsidR="00861537" w:rsidRDefault="00861537">
      <w:pPr>
        <w:rPr>
          <w:rFonts w:ascii="Saysettha OT" w:hAnsi="Saysettha OT" w:cs="Saysettha OT"/>
          <w:cs/>
          <w:lang w:bidi="lo-LA"/>
        </w:rPr>
      </w:pPr>
    </w:p>
    <w:p w:rsidR="00861537" w:rsidRDefault="00861537">
      <w:pPr>
        <w:rPr>
          <w:rFonts w:ascii="Saysettha OT" w:hAnsi="Saysettha OT" w:cs="Saysettha OT"/>
          <w:cs/>
          <w:lang w:bidi="lo-LA"/>
        </w:rPr>
      </w:pPr>
    </w:p>
    <w:p w:rsidR="00861537" w:rsidRDefault="00861537">
      <w:pPr>
        <w:rPr>
          <w:rFonts w:ascii="Saysettha OT" w:hAnsi="Saysettha OT" w:cs="Saysettha OT"/>
          <w:cs/>
          <w:lang w:bidi="lo-LA"/>
        </w:rPr>
      </w:pPr>
    </w:p>
    <w:p w:rsidR="00861537" w:rsidRDefault="00861537">
      <w:pPr>
        <w:rPr>
          <w:rFonts w:ascii="Saysettha OT" w:hAnsi="Saysettha OT" w:cs="Saysettha OT"/>
          <w:cs/>
          <w:lang w:bidi="lo-LA"/>
        </w:rPr>
      </w:pPr>
    </w:p>
    <w:p w:rsidR="00861537" w:rsidRDefault="00861537">
      <w:pPr>
        <w:rPr>
          <w:rFonts w:ascii="Saysettha OT" w:hAnsi="Saysettha OT" w:cs="Saysettha OT"/>
          <w:cs/>
          <w:lang w:bidi="lo-LA"/>
        </w:rPr>
      </w:pPr>
    </w:p>
    <w:p w:rsidR="00861537" w:rsidRPr="00B95D8E" w:rsidRDefault="00861537">
      <w:pPr>
        <w:rPr>
          <w:rFonts w:ascii="Saysettha OT" w:hAnsi="Saysettha OT" w:cs="Saysettha OT"/>
          <w:lang w:bidi="lo-LA"/>
        </w:rPr>
      </w:pPr>
    </w:p>
    <w:sectPr w:rsidR="00861537" w:rsidRPr="00B95D8E" w:rsidSect="00B95D8E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447"/>
    <w:multiLevelType w:val="hybridMultilevel"/>
    <w:tmpl w:val="AC76CFB6"/>
    <w:lvl w:ilvl="0" w:tplc="4C2C833A">
      <w:start w:val="5"/>
      <w:numFmt w:val="bullet"/>
      <w:lvlText w:val="-"/>
      <w:lvlJc w:val="left"/>
      <w:pPr>
        <w:ind w:left="360" w:hanging="360"/>
      </w:pPr>
      <w:rPr>
        <w:rFonts w:ascii="Saysettha OT" w:eastAsiaTheme="minorEastAsia" w:hAnsi="Saysettha OT" w:cs="Saysettha O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3D20AA"/>
    <w:multiLevelType w:val="hybridMultilevel"/>
    <w:tmpl w:val="71C4F468"/>
    <w:lvl w:ilvl="0" w:tplc="3EB4121E">
      <w:numFmt w:val="bullet"/>
      <w:lvlText w:val="-"/>
      <w:lvlJc w:val="left"/>
      <w:pPr>
        <w:ind w:left="360" w:hanging="360"/>
      </w:pPr>
      <w:rPr>
        <w:rFonts w:ascii="Saysettha OT" w:eastAsiaTheme="minorEastAsia" w:hAnsi="Saysettha OT" w:cs="Saysettha O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6B6E2B"/>
    <w:multiLevelType w:val="hybridMultilevel"/>
    <w:tmpl w:val="CE063012"/>
    <w:lvl w:ilvl="0" w:tplc="E89648D0">
      <w:numFmt w:val="bullet"/>
      <w:lvlText w:val="-"/>
      <w:lvlJc w:val="left"/>
      <w:pPr>
        <w:ind w:left="360" w:hanging="360"/>
      </w:pPr>
      <w:rPr>
        <w:rFonts w:ascii="Saysettha OT" w:eastAsiaTheme="minorEastAsia" w:hAnsi="Saysettha OT" w:cs="Saysettha O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5367619"/>
    <w:multiLevelType w:val="hybridMultilevel"/>
    <w:tmpl w:val="5AD4DE6C"/>
    <w:lvl w:ilvl="0" w:tplc="7AC8EBA2">
      <w:numFmt w:val="bullet"/>
      <w:lvlText w:val="-"/>
      <w:lvlJc w:val="left"/>
      <w:pPr>
        <w:ind w:left="360" w:hanging="360"/>
      </w:pPr>
      <w:rPr>
        <w:rFonts w:ascii="DokChampa" w:eastAsiaTheme="minorEastAsia" w:hAnsi="DokChampa" w:cs="DokChamp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F0253E3"/>
    <w:multiLevelType w:val="hybridMultilevel"/>
    <w:tmpl w:val="95626CC0"/>
    <w:lvl w:ilvl="0" w:tplc="B87842C2">
      <w:numFmt w:val="bullet"/>
      <w:lvlText w:val="-"/>
      <w:lvlJc w:val="left"/>
      <w:pPr>
        <w:ind w:left="360" w:hanging="360"/>
      </w:pPr>
      <w:rPr>
        <w:rFonts w:ascii="Saysettha OT" w:eastAsiaTheme="minorEastAsia" w:hAnsi="Saysettha OT" w:cs="Saysettha O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92A6F12"/>
    <w:multiLevelType w:val="hybridMultilevel"/>
    <w:tmpl w:val="27DA5C88"/>
    <w:lvl w:ilvl="0" w:tplc="C88E691E">
      <w:numFmt w:val="bullet"/>
      <w:lvlText w:val="-"/>
      <w:lvlJc w:val="left"/>
      <w:pPr>
        <w:ind w:left="360" w:hanging="360"/>
      </w:pPr>
      <w:rPr>
        <w:rFonts w:ascii="Saysettha OT" w:eastAsiaTheme="minorEastAsia" w:hAnsi="Saysettha OT" w:cs="Saysettha O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EF47095"/>
    <w:multiLevelType w:val="hybridMultilevel"/>
    <w:tmpl w:val="0EB4689C"/>
    <w:lvl w:ilvl="0" w:tplc="7744C9FA">
      <w:numFmt w:val="bullet"/>
      <w:lvlText w:val="-"/>
      <w:lvlJc w:val="left"/>
      <w:pPr>
        <w:ind w:left="360" w:hanging="360"/>
      </w:pPr>
      <w:rPr>
        <w:rFonts w:ascii="Saysettha OT" w:eastAsiaTheme="minorEastAsia" w:hAnsi="Saysettha OT" w:cs="Saysettha O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1A70ECB"/>
    <w:multiLevelType w:val="hybridMultilevel"/>
    <w:tmpl w:val="58FE81F4"/>
    <w:lvl w:ilvl="0" w:tplc="33187746">
      <w:numFmt w:val="bullet"/>
      <w:lvlText w:val="-"/>
      <w:lvlJc w:val="left"/>
      <w:pPr>
        <w:ind w:left="360" w:hanging="360"/>
      </w:pPr>
      <w:rPr>
        <w:rFonts w:ascii="Saysettha OT" w:eastAsiaTheme="minorEastAsia" w:hAnsi="Saysettha OT" w:cs="Saysettha O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1C33409"/>
    <w:multiLevelType w:val="hybridMultilevel"/>
    <w:tmpl w:val="A90CC55E"/>
    <w:lvl w:ilvl="0" w:tplc="9490F634">
      <w:numFmt w:val="bullet"/>
      <w:lvlText w:val="-"/>
      <w:lvlJc w:val="left"/>
      <w:pPr>
        <w:ind w:left="360" w:hanging="360"/>
      </w:pPr>
      <w:rPr>
        <w:rFonts w:ascii="Saysettha OT" w:eastAsiaTheme="minorEastAsia" w:hAnsi="Saysettha OT" w:cs="Saysettha O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07A551D"/>
    <w:multiLevelType w:val="hybridMultilevel"/>
    <w:tmpl w:val="7B943DC8"/>
    <w:lvl w:ilvl="0" w:tplc="B9884780">
      <w:numFmt w:val="bullet"/>
      <w:lvlText w:val="-"/>
      <w:lvlJc w:val="left"/>
      <w:pPr>
        <w:ind w:left="360" w:hanging="360"/>
      </w:pPr>
      <w:rPr>
        <w:rFonts w:ascii="Saysettha OT" w:eastAsiaTheme="minorEastAsia" w:hAnsi="Saysettha OT" w:cs="Saysettha O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4C4671F"/>
    <w:multiLevelType w:val="hybridMultilevel"/>
    <w:tmpl w:val="0FC2CDA0"/>
    <w:lvl w:ilvl="0" w:tplc="F0BCE6E2">
      <w:numFmt w:val="bullet"/>
      <w:lvlText w:val="-"/>
      <w:lvlJc w:val="left"/>
      <w:pPr>
        <w:ind w:left="360" w:hanging="360"/>
      </w:pPr>
      <w:rPr>
        <w:rFonts w:ascii="Saysettha OT" w:eastAsiaTheme="minorEastAsia" w:hAnsi="Saysettha OT" w:cs="Saysettha O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66A23E8"/>
    <w:multiLevelType w:val="hybridMultilevel"/>
    <w:tmpl w:val="14C65EFC"/>
    <w:lvl w:ilvl="0" w:tplc="CB3C4742">
      <w:start w:val="5"/>
      <w:numFmt w:val="bullet"/>
      <w:lvlText w:val="-"/>
      <w:lvlJc w:val="left"/>
      <w:pPr>
        <w:ind w:left="360" w:hanging="360"/>
      </w:pPr>
      <w:rPr>
        <w:rFonts w:ascii="Saysettha OT" w:eastAsiaTheme="minorEastAsia" w:hAnsi="Saysettha OT" w:cs="Saysettha O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85951D1"/>
    <w:multiLevelType w:val="hybridMultilevel"/>
    <w:tmpl w:val="9328D180"/>
    <w:lvl w:ilvl="0" w:tplc="E8C8070C">
      <w:start w:val="5"/>
      <w:numFmt w:val="bullet"/>
      <w:lvlText w:val="-"/>
      <w:lvlJc w:val="left"/>
      <w:pPr>
        <w:ind w:left="360" w:hanging="360"/>
      </w:pPr>
      <w:rPr>
        <w:rFonts w:ascii="Saysettha OT" w:eastAsiaTheme="minorEastAsia" w:hAnsi="Saysettha OT" w:cs="Saysettha O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FF1090E"/>
    <w:multiLevelType w:val="hybridMultilevel"/>
    <w:tmpl w:val="9E42B008"/>
    <w:lvl w:ilvl="0" w:tplc="920AF94C">
      <w:numFmt w:val="bullet"/>
      <w:lvlText w:val="-"/>
      <w:lvlJc w:val="left"/>
      <w:pPr>
        <w:ind w:left="360" w:hanging="360"/>
      </w:pPr>
      <w:rPr>
        <w:rFonts w:ascii="Saysettha OT" w:eastAsiaTheme="minorEastAsia" w:hAnsi="Saysettha OT" w:cs="Saysettha O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12408C7"/>
    <w:multiLevelType w:val="hybridMultilevel"/>
    <w:tmpl w:val="0FCEAA5E"/>
    <w:lvl w:ilvl="0" w:tplc="644072F8">
      <w:numFmt w:val="bullet"/>
      <w:lvlText w:val="-"/>
      <w:lvlJc w:val="left"/>
      <w:pPr>
        <w:ind w:left="360" w:hanging="360"/>
      </w:pPr>
      <w:rPr>
        <w:rFonts w:ascii="Saysettha OT" w:eastAsiaTheme="minorEastAsia" w:hAnsi="Saysettha OT" w:cs="Saysettha O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FCA155C"/>
    <w:multiLevelType w:val="hybridMultilevel"/>
    <w:tmpl w:val="CB0C01D2"/>
    <w:lvl w:ilvl="0" w:tplc="6EE4783A">
      <w:start w:val="5"/>
      <w:numFmt w:val="bullet"/>
      <w:lvlText w:val="-"/>
      <w:lvlJc w:val="left"/>
      <w:pPr>
        <w:ind w:left="360" w:hanging="360"/>
      </w:pPr>
      <w:rPr>
        <w:rFonts w:ascii="Saysettha OT" w:eastAsiaTheme="minorEastAsia" w:hAnsi="Saysettha OT" w:cs="Saysettha O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14"/>
  </w:num>
  <w:num w:numId="6">
    <w:abstractNumId w:val="6"/>
  </w:num>
  <w:num w:numId="7">
    <w:abstractNumId w:val="10"/>
  </w:num>
  <w:num w:numId="8">
    <w:abstractNumId w:val="5"/>
  </w:num>
  <w:num w:numId="9">
    <w:abstractNumId w:val="13"/>
  </w:num>
  <w:num w:numId="10">
    <w:abstractNumId w:val="9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8E"/>
    <w:rsid w:val="000E5385"/>
    <w:rsid w:val="001B06B3"/>
    <w:rsid w:val="002246B7"/>
    <w:rsid w:val="0024263B"/>
    <w:rsid w:val="00252A52"/>
    <w:rsid w:val="002A3EDC"/>
    <w:rsid w:val="002C0728"/>
    <w:rsid w:val="002E7A34"/>
    <w:rsid w:val="00325DFB"/>
    <w:rsid w:val="00372FF1"/>
    <w:rsid w:val="004C4EF2"/>
    <w:rsid w:val="0063190F"/>
    <w:rsid w:val="006344A8"/>
    <w:rsid w:val="006A2018"/>
    <w:rsid w:val="007167CB"/>
    <w:rsid w:val="00724621"/>
    <w:rsid w:val="007543FE"/>
    <w:rsid w:val="008007CB"/>
    <w:rsid w:val="00807F5D"/>
    <w:rsid w:val="00861537"/>
    <w:rsid w:val="008A5990"/>
    <w:rsid w:val="008B0104"/>
    <w:rsid w:val="008D1445"/>
    <w:rsid w:val="008E1A2B"/>
    <w:rsid w:val="009B1DE7"/>
    <w:rsid w:val="009C43FE"/>
    <w:rsid w:val="00A12761"/>
    <w:rsid w:val="00A7440C"/>
    <w:rsid w:val="00B44EE7"/>
    <w:rsid w:val="00B95D8E"/>
    <w:rsid w:val="00BF46C5"/>
    <w:rsid w:val="00C12804"/>
    <w:rsid w:val="00CF228E"/>
    <w:rsid w:val="00CF330B"/>
    <w:rsid w:val="00D73283"/>
    <w:rsid w:val="00DC3FDB"/>
    <w:rsid w:val="00E40BBC"/>
    <w:rsid w:val="00E80FCE"/>
    <w:rsid w:val="00EA02BE"/>
    <w:rsid w:val="00F6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5D8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44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27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5D8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44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27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dcterms:created xsi:type="dcterms:W3CDTF">2012-02-27T10:05:00Z</dcterms:created>
  <dcterms:modified xsi:type="dcterms:W3CDTF">2012-02-28T15:15:00Z</dcterms:modified>
</cp:coreProperties>
</file>